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CE" w:rsidRPr="00F326C9" w:rsidRDefault="002F2095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F326C9">
        <w:rPr>
          <w:b/>
          <w:sz w:val="28"/>
          <w:szCs w:val="28"/>
          <w:u w:val="single"/>
        </w:rPr>
        <w:t xml:space="preserve">CRITERI E MODALITA’ DI </w:t>
      </w:r>
      <w:r w:rsidR="00B930AB" w:rsidRPr="00F326C9">
        <w:rPr>
          <w:b/>
          <w:sz w:val="28"/>
          <w:szCs w:val="28"/>
          <w:u w:val="single"/>
        </w:rPr>
        <w:t>VERIFICA E VALUTAZIONE DEGLI ALUNNI CON BES</w:t>
      </w:r>
    </w:p>
    <w:p w:rsidR="00B930AB" w:rsidRPr="00F326C9" w:rsidRDefault="00B930AB">
      <w:pPr>
        <w:rPr>
          <w:b/>
          <w:sz w:val="28"/>
          <w:szCs w:val="28"/>
          <w:u w:val="single"/>
        </w:rPr>
      </w:pPr>
    </w:p>
    <w:p w:rsidR="00B930AB" w:rsidRDefault="00D64327">
      <w:pPr>
        <w:rPr>
          <w:b/>
          <w:sz w:val="28"/>
          <w:szCs w:val="28"/>
        </w:rPr>
      </w:pPr>
      <w:r w:rsidRPr="00D533F2">
        <w:rPr>
          <w:b/>
          <w:sz w:val="28"/>
          <w:szCs w:val="28"/>
        </w:rPr>
        <w:t>Si ritiene</w:t>
      </w:r>
      <w:r w:rsidR="00D533F2" w:rsidRPr="00D533F2">
        <w:rPr>
          <w:b/>
          <w:sz w:val="28"/>
          <w:szCs w:val="28"/>
        </w:rPr>
        <w:t xml:space="preserve"> opportuno</w:t>
      </w:r>
      <w:r w:rsidR="00F326C9">
        <w:rPr>
          <w:b/>
          <w:sz w:val="28"/>
          <w:szCs w:val="28"/>
        </w:rPr>
        <w:t xml:space="preserve"> </w:t>
      </w:r>
      <w:r w:rsidR="00D533F2" w:rsidRPr="00D533F2">
        <w:rPr>
          <w:b/>
          <w:sz w:val="28"/>
          <w:szCs w:val="28"/>
        </w:rPr>
        <w:t xml:space="preserve"> richiamare i</w:t>
      </w:r>
      <w:r w:rsidR="00312A72">
        <w:rPr>
          <w:b/>
          <w:sz w:val="28"/>
          <w:szCs w:val="28"/>
        </w:rPr>
        <w:t xml:space="preserve"> due</w:t>
      </w:r>
      <w:r w:rsidR="00D533F2" w:rsidRPr="00D533F2">
        <w:rPr>
          <w:b/>
          <w:sz w:val="28"/>
          <w:szCs w:val="28"/>
        </w:rPr>
        <w:t xml:space="preserve"> seguent</w:t>
      </w:r>
      <w:r w:rsidR="00312A72">
        <w:rPr>
          <w:b/>
          <w:sz w:val="28"/>
          <w:szCs w:val="28"/>
        </w:rPr>
        <w:t>i</w:t>
      </w:r>
      <w:r w:rsidR="00D533F2" w:rsidRPr="00D533F2">
        <w:rPr>
          <w:b/>
          <w:sz w:val="28"/>
          <w:szCs w:val="28"/>
        </w:rPr>
        <w:t xml:space="preserve"> quadr</w:t>
      </w:r>
      <w:r w:rsidR="00312A72">
        <w:rPr>
          <w:b/>
          <w:sz w:val="28"/>
          <w:szCs w:val="28"/>
        </w:rPr>
        <w:t>i</w:t>
      </w:r>
      <w:r w:rsidR="00D533F2" w:rsidRPr="00D533F2">
        <w:rPr>
          <w:b/>
          <w:sz w:val="28"/>
          <w:szCs w:val="28"/>
        </w:rPr>
        <w:t xml:space="preserve"> di sintesi secondo la normativa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61"/>
      </w:tblGrid>
      <w:tr w:rsidR="00D533F2" w:rsidTr="00E546AE">
        <w:trPr>
          <w:trHeight w:val="360"/>
        </w:trPr>
        <w:tc>
          <w:tcPr>
            <w:tcW w:w="2407" w:type="dxa"/>
          </w:tcPr>
          <w:p w:rsidR="00D533F2" w:rsidRDefault="00D533F2" w:rsidP="00D533F2">
            <w:pPr>
              <w:jc w:val="center"/>
              <w:rPr>
                <w:b/>
                <w:sz w:val="24"/>
                <w:szCs w:val="24"/>
              </w:rPr>
            </w:pPr>
            <w:r w:rsidRPr="00D533F2">
              <w:rPr>
                <w:b/>
                <w:sz w:val="24"/>
                <w:szCs w:val="24"/>
              </w:rPr>
              <w:t>ALUNNI</w:t>
            </w:r>
            <w:r>
              <w:rPr>
                <w:b/>
                <w:sz w:val="24"/>
                <w:szCs w:val="24"/>
              </w:rPr>
              <w:t xml:space="preserve"> CON BES</w:t>
            </w:r>
          </w:p>
          <w:p w:rsidR="00D533F2" w:rsidRPr="00D533F2" w:rsidRDefault="00D533F2" w:rsidP="00D533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533F2" w:rsidRDefault="00D533F2" w:rsidP="00D533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 FASCIA</w:t>
            </w:r>
          </w:p>
          <w:p w:rsidR="00D533F2" w:rsidRPr="00D533F2" w:rsidRDefault="00D533F2" w:rsidP="00D533F2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D533F2" w:rsidRDefault="00D533F2" w:rsidP="00D533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SECONDA FASCIA</w:t>
            </w:r>
          </w:p>
          <w:p w:rsidR="00E546AE" w:rsidRPr="00E546AE" w:rsidRDefault="00E546AE" w:rsidP="00BC6562">
            <w:pPr>
              <w:rPr>
                <w:b/>
                <w:sz w:val="18"/>
                <w:szCs w:val="18"/>
              </w:rPr>
            </w:pPr>
          </w:p>
        </w:tc>
        <w:tc>
          <w:tcPr>
            <w:tcW w:w="2407" w:type="dxa"/>
          </w:tcPr>
          <w:p w:rsidR="00D533F2" w:rsidRPr="00D533F2" w:rsidRDefault="00D533F2" w:rsidP="00D533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TERZA FASCIA</w:t>
            </w:r>
          </w:p>
        </w:tc>
      </w:tr>
      <w:tr w:rsidR="00E546AE" w:rsidTr="00D533F2">
        <w:trPr>
          <w:trHeight w:val="6450"/>
        </w:trPr>
        <w:tc>
          <w:tcPr>
            <w:tcW w:w="2407" w:type="dxa"/>
          </w:tcPr>
          <w:p w:rsidR="00E546AE" w:rsidRPr="00D533F2" w:rsidRDefault="00E546AE" w:rsidP="00D5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 SONO?</w:t>
            </w:r>
          </w:p>
          <w:p w:rsidR="00E546AE" w:rsidRDefault="00E546AE" w:rsidP="00D533F2">
            <w:pPr>
              <w:jc w:val="center"/>
              <w:rPr>
                <w:b/>
                <w:sz w:val="24"/>
                <w:szCs w:val="24"/>
              </w:rPr>
            </w:pPr>
          </w:p>
          <w:p w:rsidR="00E546AE" w:rsidRPr="00D533F2" w:rsidRDefault="00E546AE" w:rsidP="00D533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E546AE" w:rsidRPr="00BE6EA0" w:rsidRDefault="00E546AE" w:rsidP="00D533F2">
            <w:pPr>
              <w:rPr>
                <w:b/>
                <w:sz w:val="18"/>
                <w:szCs w:val="18"/>
              </w:rPr>
            </w:pPr>
            <w:r w:rsidRPr="00BE6EA0">
              <w:rPr>
                <w:b/>
                <w:sz w:val="18"/>
                <w:szCs w:val="18"/>
              </w:rPr>
              <w:t>Alunni con sostegno che rientrano nelle casistiche previste dalla legge 104</w:t>
            </w:r>
          </w:p>
          <w:p w:rsidR="00E546AE" w:rsidRDefault="00E546AE" w:rsidP="00D533F2">
            <w:pPr>
              <w:rPr>
                <w:b/>
                <w:sz w:val="24"/>
                <w:szCs w:val="24"/>
              </w:rPr>
            </w:pPr>
            <w:r w:rsidRPr="00BE6EA0">
              <w:rPr>
                <w:sz w:val="18"/>
                <w:szCs w:val="18"/>
              </w:rPr>
              <w:t>( L’insegnante di sostegno è nominata dallo Stato e assume la contitolarità delle sezioni e delle classi in cui opera, partecipa alla programmazione educativa e didattica ed alla elaborazione e verifica delle attività di competenza dei Consigli di classe/sezione e dei Collegi dei docenti- L.104/92 art. 13 comma 6).</w:t>
            </w:r>
          </w:p>
        </w:tc>
        <w:tc>
          <w:tcPr>
            <w:tcW w:w="2407" w:type="dxa"/>
          </w:tcPr>
          <w:p w:rsidR="00E546AE" w:rsidRDefault="00E546AE" w:rsidP="00BC6562">
            <w:pPr>
              <w:rPr>
                <w:sz w:val="20"/>
                <w:szCs w:val="20"/>
              </w:rPr>
            </w:pPr>
            <w:r w:rsidRPr="00BC6562">
              <w:rPr>
                <w:sz w:val="18"/>
                <w:szCs w:val="18"/>
              </w:rPr>
              <w:t xml:space="preserve">Alunni con </w:t>
            </w:r>
            <w:r w:rsidRPr="00BC6562">
              <w:rPr>
                <w:b/>
                <w:sz w:val="18"/>
                <w:szCs w:val="18"/>
              </w:rPr>
              <w:t>DSA</w:t>
            </w:r>
            <w:r w:rsidRPr="00BC6562">
              <w:rPr>
                <w:sz w:val="18"/>
                <w:szCs w:val="18"/>
              </w:rPr>
              <w:t xml:space="preserve"> (disturbi specifici</w:t>
            </w:r>
            <w:r>
              <w:rPr>
                <w:sz w:val="20"/>
                <w:szCs w:val="20"/>
              </w:rPr>
              <w:t xml:space="preserve"> d</w:t>
            </w:r>
            <w:r w:rsidRPr="00BC6562">
              <w:rPr>
                <w:sz w:val="18"/>
                <w:szCs w:val="18"/>
              </w:rPr>
              <w:t>ell’apprendiment</w:t>
            </w:r>
            <w:r>
              <w:rPr>
                <w:sz w:val="20"/>
                <w:szCs w:val="20"/>
              </w:rPr>
              <w:t>o)</w:t>
            </w:r>
          </w:p>
          <w:p w:rsidR="00E546AE" w:rsidRDefault="00E546AE" w:rsidP="00BC6562">
            <w:pPr>
              <w:rPr>
                <w:sz w:val="20"/>
                <w:szCs w:val="20"/>
              </w:rPr>
            </w:pPr>
          </w:p>
          <w:p w:rsidR="00E546AE" w:rsidRDefault="00E546AE" w:rsidP="00BC6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Alunni con </w:t>
            </w:r>
            <w:r>
              <w:rPr>
                <w:b/>
                <w:sz w:val="20"/>
                <w:szCs w:val="20"/>
              </w:rPr>
              <w:t>ADHD</w:t>
            </w:r>
            <w:r>
              <w:rPr>
                <w:sz w:val="20"/>
                <w:szCs w:val="20"/>
              </w:rPr>
              <w:t xml:space="preserve"> (deficit da disturbo dell’attenzione e dell’iperattività)</w:t>
            </w:r>
          </w:p>
          <w:p w:rsidR="00E546AE" w:rsidRDefault="00E546AE" w:rsidP="00BC6562">
            <w:pPr>
              <w:rPr>
                <w:sz w:val="20"/>
                <w:szCs w:val="20"/>
              </w:rPr>
            </w:pPr>
          </w:p>
          <w:p w:rsidR="00E546AE" w:rsidRDefault="00E546AE" w:rsidP="00BC656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Alunni con </w:t>
            </w:r>
            <w:r>
              <w:rPr>
                <w:b/>
                <w:sz w:val="18"/>
                <w:szCs w:val="18"/>
              </w:rPr>
              <w:t>deficit del linguaggio</w:t>
            </w:r>
          </w:p>
          <w:p w:rsidR="00E546AE" w:rsidRDefault="00E546AE" w:rsidP="00BC656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Alunni con </w:t>
            </w:r>
            <w:r>
              <w:rPr>
                <w:b/>
                <w:sz w:val="18"/>
                <w:szCs w:val="18"/>
              </w:rPr>
              <w:t>deficit delle abilità non verbali</w:t>
            </w:r>
          </w:p>
          <w:p w:rsidR="00E546AE" w:rsidRDefault="00E546AE" w:rsidP="00BC6562">
            <w:pPr>
              <w:rPr>
                <w:b/>
                <w:sz w:val="18"/>
                <w:szCs w:val="18"/>
              </w:rPr>
            </w:pPr>
          </w:p>
          <w:p w:rsidR="00E546AE" w:rsidRDefault="00E546AE" w:rsidP="00BC6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Alunni con </w:t>
            </w:r>
            <w:r>
              <w:rPr>
                <w:b/>
                <w:sz w:val="18"/>
                <w:szCs w:val="18"/>
              </w:rPr>
              <w:t xml:space="preserve">altre problematiche severe </w:t>
            </w:r>
            <w:r>
              <w:rPr>
                <w:sz w:val="18"/>
                <w:szCs w:val="18"/>
              </w:rPr>
              <w:t>che possono compromettere il percorso didattico (per es. disturbo dello spettro autistico lieve, qualora non rientrino nelle casistiche previste dalla legge 104)</w:t>
            </w:r>
          </w:p>
          <w:p w:rsidR="00E546AE" w:rsidRDefault="00E546AE" w:rsidP="00BC6562">
            <w:pPr>
              <w:rPr>
                <w:sz w:val="18"/>
                <w:szCs w:val="18"/>
              </w:rPr>
            </w:pPr>
          </w:p>
          <w:p w:rsidR="00E546AE" w:rsidRDefault="00E546AE" w:rsidP="00BC656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Alunni con </w:t>
            </w:r>
            <w:r>
              <w:rPr>
                <w:b/>
                <w:sz w:val="18"/>
                <w:szCs w:val="18"/>
              </w:rPr>
              <w:t>funzionamento cognitivo limite (FIL)</w:t>
            </w:r>
          </w:p>
          <w:p w:rsidR="00E546AE" w:rsidRDefault="00E546AE" w:rsidP="00BC6562">
            <w:pPr>
              <w:rPr>
                <w:b/>
                <w:sz w:val="18"/>
                <w:szCs w:val="18"/>
              </w:rPr>
            </w:pPr>
          </w:p>
          <w:p w:rsidR="00E546AE" w:rsidRDefault="00E546AE" w:rsidP="00BC6562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Sono alunni con certificazione, ai quali </w:t>
            </w:r>
            <w:r>
              <w:rPr>
                <w:b/>
                <w:sz w:val="18"/>
                <w:szCs w:val="18"/>
              </w:rPr>
              <w:t>non viene assegnato l’insegnante di sostegno</w:t>
            </w:r>
          </w:p>
        </w:tc>
        <w:tc>
          <w:tcPr>
            <w:tcW w:w="2407" w:type="dxa"/>
          </w:tcPr>
          <w:p w:rsidR="00E546AE" w:rsidRDefault="00E546AE" w:rsidP="00E546A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Alunni con svantaggio</w:t>
            </w:r>
          </w:p>
          <w:p w:rsidR="00E546AE" w:rsidRDefault="00E546AE" w:rsidP="00E54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-linguistico-culturale</w:t>
            </w:r>
          </w:p>
          <w:p w:rsidR="00E546AE" w:rsidRDefault="00E546AE" w:rsidP="00E54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-socio-economico</w:t>
            </w:r>
          </w:p>
          <w:p w:rsidR="00E546AE" w:rsidRDefault="00E546AE" w:rsidP="00E546AE">
            <w:pPr>
              <w:rPr>
                <w:sz w:val="18"/>
                <w:szCs w:val="18"/>
              </w:rPr>
            </w:pPr>
          </w:p>
          <w:p w:rsidR="00E546AE" w:rsidRDefault="00E546AE" w:rsidP="00E546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Alunni con disagio comportamentale/relazionale</w:t>
            </w:r>
          </w:p>
          <w:p w:rsidR="00E546AE" w:rsidRDefault="00E546AE" w:rsidP="00E546AE">
            <w:pPr>
              <w:rPr>
                <w:b/>
                <w:sz w:val="18"/>
                <w:szCs w:val="18"/>
              </w:rPr>
            </w:pPr>
          </w:p>
          <w:p w:rsidR="00E546AE" w:rsidRPr="00E546AE" w:rsidRDefault="00E546AE" w:rsidP="00E546A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Sono alunni senza certificazione, individuati dal team docenti/consiglio di classe, ai quali </w:t>
            </w:r>
            <w:r>
              <w:rPr>
                <w:b/>
                <w:sz w:val="18"/>
                <w:szCs w:val="18"/>
              </w:rPr>
              <w:t>non viene assegnato l’insegnante di sostegno</w:t>
            </w:r>
          </w:p>
        </w:tc>
      </w:tr>
      <w:tr w:rsidR="00D533F2" w:rsidTr="00D533F2">
        <w:tc>
          <w:tcPr>
            <w:tcW w:w="2407" w:type="dxa"/>
          </w:tcPr>
          <w:p w:rsidR="00D533F2" w:rsidRPr="00E546AE" w:rsidRDefault="00E54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COSA SERVE?</w:t>
            </w:r>
          </w:p>
        </w:tc>
        <w:tc>
          <w:tcPr>
            <w:tcW w:w="2407" w:type="dxa"/>
          </w:tcPr>
          <w:p w:rsidR="00D533F2" w:rsidRDefault="00E546A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Diagnosi funzionale o profilo dinamico funzionale </w:t>
            </w:r>
            <w:r>
              <w:rPr>
                <w:sz w:val="18"/>
                <w:szCs w:val="18"/>
              </w:rPr>
              <w:t xml:space="preserve">(redatta da operatori ASL, </w:t>
            </w:r>
            <w:r w:rsidR="00F326C9">
              <w:rPr>
                <w:sz w:val="18"/>
                <w:szCs w:val="18"/>
              </w:rPr>
              <w:t>all’atto della prima segnalazione e aggiornata al passaggio da un ordine di scuola all’altro)</w:t>
            </w:r>
          </w:p>
          <w:p w:rsidR="00BB6C3D" w:rsidRDefault="00490D3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Sarà sostituita a breve dal PROFILO DI FUNZIONAMENTO della PERSONA, </w:t>
            </w:r>
            <w:r>
              <w:rPr>
                <w:sz w:val="18"/>
                <w:szCs w:val="18"/>
              </w:rPr>
              <w:t>in coerenza con i principi dell’ICF</w:t>
            </w:r>
            <w:r w:rsidR="00BB6C3D">
              <w:rPr>
                <w:sz w:val="18"/>
                <w:szCs w:val="18"/>
              </w:rPr>
              <w:t xml:space="preserve">, risultato di un lavoro interdisciplinare che vedrà la collaborazione di insegnanti, operatori ASL e familiari. </w:t>
            </w:r>
          </w:p>
          <w:p w:rsidR="00490D3A" w:rsidRPr="00490D3A" w:rsidRDefault="00BB6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L’importanza del modello ICF per la definizione</w:t>
            </w:r>
            <w:r w:rsidR="0098718A">
              <w:rPr>
                <w:sz w:val="18"/>
                <w:szCs w:val="18"/>
              </w:rPr>
              <w:t xml:space="preserve"> della Diagnosi funzionale e quindi per la stesura di un vero e proprio </w:t>
            </w:r>
            <w:r w:rsidR="0098718A">
              <w:rPr>
                <w:i/>
                <w:sz w:val="18"/>
                <w:szCs w:val="18"/>
              </w:rPr>
              <w:t xml:space="preserve">Profilo di funzionamento dell’alunno </w:t>
            </w:r>
            <w:r w:rsidR="0098718A">
              <w:rPr>
                <w:sz w:val="18"/>
                <w:szCs w:val="18"/>
              </w:rPr>
              <w:t xml:space="preserve">è stata sottolineata anche nell’Intesa Stato-Regioni del </w:t>
            </w:r>
            <w:r w:rsidR="0098718A">
              <w:rPr>
                <w:sz w:val="18"/>
                <w:szCs w:val="18"/>
              </w:rPr>
              <w:lastRenderedPageBreak/>
              <w:t>20 marzo 2008 e dalle Linee guida per l’integrazione scolastica degli alunni con disabilità emanate dal MIUR nell’agosto 2009. In riferimento a quest’ultimo documento</w:t>
            </w:r>
            <w:r>
              <w:rPr>
                <w:sz w:val="18"/>
                <w:szCs w:val="18"/>
              </w:rPr>
              <w:t xml:space="preserve">, si sottolinea l’esigenza fondamentale </w:t>
            </w:r>
            <w:r w:rsidR="0098718A">
              <w:rPr>
                <w:sz w:val="18"/>
                <w:szCs w:val="18"/>
              </w:rPr>
              <w:t xml:space="preserve">che </w:t>
            </w:r>
            <w:r>
              <w:rPr>
                <w:sz w:val="18"/>
                <w:szCs w:val="18"/>
              </w:rPr>
              <w:t xml:space="preserve">il personale scolastico </w:t>
            </w:r>
            <w:r w:rsidR="0098718A">
              <w:rPr>
                <w:sz w:val="18"/>
                <w:szCs w:val="18"/>
              </w:rPr>
              <w:t xml:space="preserve">si </w:t>
            </w:r>
            <w:r>
              <w:rPr>
                <w:sz w:val="18"/>
                <w:szCs w:val="18"/>
              </w:rPr>
              <w:t xml:space="preserve">avvicini </w:t>
            </w:r>
            <w:r w:rsidR="0098718A">
              <w:rPr>
                <w:sz w:val="18"/>
                <w:szCs w:val="18"/>
              </w:rPr>
              <w:t>e si formi all’uso di questo modello, nella prospettiva di una visione sempre più globale e completa dell’alunno con Bisogni Educativi Speciali.</w:t>
            </w:r>
          </w:p>
        </w:tc>
        <w:tc>
          <w:tcPr>
            <w:tcW w:w="2407" w:type="dxa"/>
          </w:tcPr>
          <w:p w:rsidR="00D533F2" w:rsidRPr="00F326C9" w:rsidRDefault="00F326C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Relazione redatta da équipe medica multidisciplinare rilasciata da struttura pubblica o accreditata </w:t>
            </w:r>
            <w:r>
              <w:rPr>
                <w:sz w:val="18"/>
                <w:szCs w:val="18"/>
              </w:rPr>
              <w:t>(se si possiede certificazione rilasciata da una struttura privata, intanto che si attende la certificazione dalla struttura pubblica, si considera già BES: la scuola attua tutti gli strumenti compensativi e dispensativi e prepara il PDP)</w:t>
            </w:r>
          </w:p>
        </w:tc>
        <w:tc>
          <w:tcPr>
            <w:tcW w:w="2407" w:type="dxa"/>
          </w:tcPr>
          <w:p w:rsidR="00D533F2" w:rsidRPr="00F326C9" w:rsidRDefault="00F326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Eventuale scheda di identificazione e analisi dei bisogni</w:t>
            </w:r>
          </w:p>
        </w:tc>
      </w:tr>
      <w:tr w:rsidR="00D533F2" w:rsidTr="00D533F2">
        <w:tc>
          <w:tcPr>
            <w:tcW w:w="2407" w:type="dxa"/>
          </w:tcPr>
          <w:p w:rsidR="00D533F2" w:rsidRPr="00F326C9" w:rsidRDefault="00F326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COSA DEVE COMPILARE IL TEAM DI CLASSE?</w:t>
            </w:r>
          </w:p>
        </w:tc>
        <w:tc>
          <w:tcPr>
            <w:tcW w:w="2407" w:type="dxa"/>
          </w:tcPr>
          <w:p w:rsidR="00D533F2" w:rsidRPr="00342C87" w:rsidRDefault="00F326C9">
            <w:pPr>
              <w:rPr>
                <w:b/>
                <w:sz w:val="18"/>
                <w:szCs w:val="18"/>
              </w:rPr>
            </w:pPr>
            <w:r w:rsidRPr="00342C87">
              <w:rPr>
                <w:b/>
                <w:sz w:val="18"/>
                <w:szCs w:val="18"/>
              </w:rPr>
              <w:t>PEI</w:t>
            </w:r>
          </w:p>
          <w:p w:rsidR="00F326C9" w:rsidRPr="00342C87" w:rsidRDefault="00F326C9">
            <w:pPr>
              <w:rPr>
                <w:sz w:val="18"/>
                <w:szCs w:val="18"/>
              </w:rPr>
            </w:pPr>
            <w:r w:rsidRPr="00342C87">
              <w:rPr>
                <w:sz w:val="18"/>
                <w:szCs w:val="18"/>
              </w:rPr>
              <w:t>(per obiettivi minimi):</w:t>
            </w:r>
          </w:p>
          <w:p w:rsidR="00F326C9" w:rsidRPr="00342C87" w:rsidRDefault="00F326C9">
            <w:pPr>
              <w:rPr>
                <w:sz w:val="18"/>
                <w:szCs w:val="18"/>
              </w:rPr>
            </w:pPr>
            <w:r w:rsidRPr="00342C87">
              <w:rPr>
                <w:sz w:val="18"/>
                <w:szCs w:val="18"/>
              </w:rPr>
              <w:t>differenziazione delle strategie per garantire l’acquisizione delle competenze fondamentali del curricolo</w:t>
            </w:r>
          </w:p>
          <w:p w:rsidR="00F326C9" w:rsidRPr="00F326C9" w:rsidRDefault="00F32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Firmato anche dai genitori</w:t>
            </w:r>
          </w:p>
        </w:tc>
        <w:tc>
          <w:tcPr>
            <w:tcW w:w="2407" w:type="dxa"/>
          </w:tcPr>
          <w:p w:rsidR="00D533F2" w:rsidRDefault="00342C87">
            <w:pPr>
              <w:rPr>
                <w:b/>
                <w:sz w:val="18"/>
                <w:szCs w:val="18"/>
              </w:rPr>
            </w:pPr>
            <w:r w:rsidRPr="00342C87">
              <w:rPr>
                <w:b/>
                <w:sz w:val="18"/>
                <w:szCs w:val="18"/>
              </w:rPr>
              <w:t xml:space="preserve">PDP DSA </w:t>
            </w:r>
            <w:r w:rsidRPr="00342C87">
              <w:rPr>
                <w:sz w:val="18"/>
                <w:szCs w:val="18"/>
              </w:rPr>
              <w:t xml:space="preserve">e </w:t>
            </w:r>
            <w:r w:rsidRPr="00342C87">
              <w:rPr>
                <w:b/>
                <w:sz w:val="18"/>
                <w:szCs w:val="18"/>
              </w:rPr>
              <w:t>PDP BES 2</w:t>
            </w:r>
          </w:p>
          <w:p w:rsidR="00342C87" w:rsidRDefault="00342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(viene formulato entro i primi tre mesi di ogni anno scolastico)</w:t>
            </w:r>
          </w:p>
          <w:p w:rsidR="00342C87" w:rsidRDefault="00342C87">
            <w:pPr>
              <w:rPr>
                <w:sz w:val="18"/>
                <w:szCs w:val="18"/>
              </w:rPr>
            </w:pPr>
          </w:p>
          <w:p w:rsidR="00342C87" w:rsidRPr="00342C87" w:rsidRDefault="00342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Firmato anche dai genitori</w:t>
            </w:r>
          </w:p>
        </w:tc>
        <w:tc>
          <w:tcPr>
            <w:tcW w:w="2407" w:type="dxa"/>
          </w:tcPr>
          <w:p w:rsidR="00D533F2" w:rsidRDefault="00342C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PDP PER BES 3</w:t>
            </w:r>
          </w:p>
          <w:p w:rsidR="00342C87" w:rsidRDefault="00342C87">
            <w:pPr>
              <w:rPr>
                <w:b/>
                <w:sz w:val="18"/>
                <w:szCs w:val="18"/>
              </w:rPr>
            </w:pPr>
          </w:p>
          <w:p w:rsidR="00342C87" w:rsidRDefault="00342C87">
            <w:pPr>
              <w:rPr>
                <w:b/>
                <w:sz w:val="18"/>
                <w:szCs w:val="18"/>
              </w:rPr>
            </w:pPr>
          </w:p>
          <w:p w:rsidR="00342C87" w:rsidRDefault="00342C87">
            <w:pPr>
              <w:rPr>
                <w:b/>
                <w:sz w:val="18"/>
                <w:szCs w:val="18"/>
              </w:rPr>
            </w:pPr>
          </w:p>
          <w:p w:rsidR="00342C87" w:rsidRDefault="00342C87">
            <w:pPr>
              <w:rPr>
                <w:b/>
                <w:sz w:val="18"/>
                <w:szCs w:val="18"/>
              </w:rPr>
            </w:pPr>
          </w:p>
          <w:p w:rsidR="00342C87" w:rsidRPr="00342C87" w:rsidRDefault="00342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Firmato anche dai genitori</w:t>
            </w:r>
          </w:p>
        </w:tc>
      </w:tr>
    </w:tbl>
    <w:p w:rsidR="00D533F2" w:rsidRDefault="00D533F2">
      <w:pPr>
        <w:rPr>
          <w:b/>
          <w:sz w:val="28"/>
          <w:szCs w:val="28"/>
        </w:rPr>
      </w:pPr>
    </w:p>
    <w:p w:rsidR="00A958C2" w:rsidRDefault="00A958C2">
      <w:pPr>
        <w:rPr>
          <w:b/>
          <w:sz w:val="28"/>
          <w:szCs w:val="28"/>
        </w:rPr>
      </w:pPr>
    </w:p>
    <w:tbl>
      <w:tblPr>
        <w:tblStyle w:val="Grigliatabella"/>
        <w:tblpPr w:leftFromText="141" w:rightFromText="141" w:tblpY="544"/>
        <w:tblW w:w="0" w:type="auto"/>
        <w:tblLook w:val="04A0" w:firstRow="1" w:lastRow="0" w:firstColumn="1" w:lastColumn="0" w:noHBand="0" w:noVBand="1"/>
      </w:tblPr>
      <w:tblGrid>
        <w:gridCol w:w="2316"/>
        <w:gridCol w:w="2300"/>
        <w:gridCol w:w="2301"/>
        <w:gridCol w:w="2711"/>
      </w:tblGrid>
      <w:tr w:rsidR="00A958C2" w:rsidTr="008508CA">
        <w:tc>
          <w:tcPr>
            <w:tcW w:w="2316" w:type="dxa"/>
          </w:tcPr>
          <w:p w:rsidR="00A958C2" w:rsidRPr="00A958C2" w:rsidRDefault="00A958C2" w:rsidP="008508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ALUNNI CON BES</w:t>
            </w:r>
          </w:p>
        </w:tc>
        <w:tc>
          <w:tcPr>
            <w:tcW w:w="2300" w:type="dxa"/>
          </w:tcPr>
          <w:p w:rsidR="00A958C2" w:rsidRPr="00A958C2" w:rsidRDefault="00A958C2" w:rsidP="008508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 FASCIA</w:t>
            </w:r>
          </w:p>
        </w:tc>
        <w:tc>
          <w:tcPr>
            <w:tcW w:w="2301" w:type="dxa"/>
          </w:tcPr>
          <w:p w:rsidR="00A958C2" w:rsidRPr="00A958C2" w:rsidRDefault="00A958C2" w:rsidP="008508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SECONDA FASCIA</w:t>
            </w:r>
          </w:p>
        </w:tc>
        <w:tc>
          <w:tcPr>
            <w:tcW w:w="2711" w:type="dxa"/>
          </w:tcPr>
          <w:p w:rsidR="00A958C2" w:rsidRPr="00A958C2" w:rsidRDefault="00A958C2" w:rsidP="008508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TERZA FASCIA</w:t>
            </w:r>
          </w:p>
        </w:tc>
      </w:tr>
      <w:tr w:rsidR="00A958C2" w:rsidTr="008508CA">
        <w:tc>
          <w:tcPr>
            <w:tcW w:w="2316" w:type="dxa"/>
          </w:tcPr>
          <w:p w:rsidR="00A958C2" w:rsidRDefault="00A958C2" w:rsidP="008508CA">
            <w:pPr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A958C2" w:rsidRDefault="00A958C2" w:rsidP="008508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ALUNNI</w:t>
            </w:r>
            <w:r w:rsidR="00CB783F">
              <w:rPr>
                <w:b/>
                <w:sz w:val="20"/>
                <w:szCs w:val="20"/>
              </w:rPr>
              <w:t xml:space="preserve"> CON DISABILITA’ UFFICIALE</w:t>
            </w:r>
          </w:p>
          <w:p w:rsidR="00CB783F" w:rsidRPr="00A958C2" w:rsidRDefault="00CB783F" w:rsidP="008508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(Legge 104/1992)</w:t>
            </w:r>
          </w:p>
        </w:tc>
        <w:tc>
          <w:tcPr>
            <w:tcW w:w="2301" w:type="dxa"/>
          </w:tcPr>
          <w:p w:rsidR="00A958C2" w:rsidRDefault="00CB783F" w:rsidP="008508C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Alunni con </w:t>
            </w:r>
            <w:r>
              <w:rPr>
                <w:b/>
                <w:sz w:val="20"/>
                <w:szCs w:val="20"/>
              </w:rPr>
              <w:t>DSA</w:t>
            </w:r>
          </w:p>
          <w:p w:rsidR="00CB783F" w:rsidRDefault="00CB783F" w:rsidP="008508C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Alunni con </w:t>
            </w:r>
            <w:r>
              <w:rPr>
                <w:b/>
                <w:sz w:val="20"/>
                <w:szCs w:val="20"/>
              </w:rPr>
              <w:t>ADHD</w:t>
            </w:r>
          </w:p>
          <w:p w:rsidR="00CB783F" w:rsidRDefault="00CB783F" w:rsidP="008508C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Alunni con </w:t>
            </w:r>
            <w:r>
              <w:rPr>
                <w:b/>
                <w:sz w:val="20"/>
                <w:szCs w:val="20"/>
              </w:rPr>
              <w:t>deficit del linguaggio</w:t>
            </w:r>
          </w:p>
          <w:p w:rsidR="00CB783F" w:rsidRDefault="00CB783F" w:rsidP="008508C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Alunni con </w:t>
            </w:r>
            <w:r>
              <w:rPr>
                <w:b/>
                <w:sz w:val="20"/>
                <w:szCs w:val="20"/>
              </w:rPr>
              <w:t>deficit delle abilità non verbali</w:t>
            </w:r>
          </w:p>
          <w:p w:rsidR="00CB783F" w:rsidRDefault="00CB783F" w:rsidP="008508C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Alunni con </w:t>
            </w:r>
            <w:r>
              <w:rPr>
                <w:b/>
                <w:sz w:val="20"/>
                <w:szCs w:val="20"/>
              </w:rPr>
              <w:t>DOP</w:t>
            </w:r>
          </w:p>
          <w:p w:rsidR="00CB783F" w:rsidRDefault="00CB783F" w:rsidP="008508C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Alunni con </w:t>
            </w:r>
            <w:r>
              <w:rPr>
                <w:b/>
                <w:sz w:val="20"/>
                <w:szCs w:val="20"/>
              </w:rPr>
              <w:t>disturbo dello spettro autistico</w:t>
            </w:r>
          </w:p>
          <w:p w:rsidR="00CB783F" w:rsidRDefault="00CB783F" w:rsidP="008508C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Alunni con </w:t>
            </w:r>
            <w:r>
              <w:rPr>
                <w:b/>
                <w:sz w:val="20"/>
                <w:szCs w:val="20"/>
              </w:rPr>
              <w:t>funzionamento cognitivo limite(FIL)</w:t>
            </w:r>
          </w:p>
          <w:p w:rsidR="00CB783F" w:rsidRPr="00CB783F" w:rsidRDefault="00CB783F" w:rsidP="0085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Altro…</w:t>
            </w:r>
          </w:p>
        </w:tc>
        <w:tc>
          <w:tcPr>
            <w:tcW w:w="2711" w:type="dxa"/>
          </w:tcPr>
          <w:p w:rsidR="00A958C2" w:rsidRDefault="00CB783F" w:rsidP="008508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Alunni con svantaggio</w:t>
            </w:r>
          </w:p>
          <w:p w:rsidR="00CB783F" w:rsidRDefault="00CB783F" w:rsidP="008508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-linguistico-culturale</w:t>
            </w:r>
          </w:p>
          <w:p w:rsidR="00CB783F" w:rsidRDefault="00CB783F" w:rsidP="008508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-socio-economico</w:t>
            </w:r>
          </w:p>
          <w:p w:rsidR="00CB783F" w:rsidRDefault="00CB783F" w:rsidP="008508CA">
            <w:pPr>
              <w:rPr>
                <w:b/>
                <w:sz w:val="20"/>
                <w:szCs w:val="20"/>
              </w:rPr>
            </w:pPr>
          </w:p>
          <w:p w:rsidR="00CB783F" w:rsidRDefault="00CB783F" w:rsidP="008508CA">
            <w:pPr>
              <w:rPr>
                <w:b/>
                <w:sz w:val="20"/>
                <w:szCs w:val="20"/>
              </w:rPr>
            </w:pPr>
          </w:p>
          <w:p w:rsidR="00CB783F" w:rsidRPr="00CB783F" w:rsidRDefault="00CB783F" w:rsidP="008508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Alunni con disagio comportamentale/relazionale</w:t>
            </w:r>
          </w:p>
        </w:tc>
      </w:tr>
      <w:tr w:rsidR="00A958C2" w:rsidTr="008508CA">
        <w:tc>
          <w:tcPr>
            <w:tcW w:w="2316" w:type="dxa"/>
          </w:tcPr>
          <w:p w:rsidR="00A958C2" w:rsidRPr="00CB783F" w:rsidRDefault="00CB783F" w:rsidP="008508CA">
            <w:pPr>
              <w:rPr>
                <w:b/>
                <w:sz w:val="20"/>
                <w:szCs w:val="20"/>
              </w:rPr>
            </w:pPr>
            <w:r w:rsidRPr="00CB783F">
              <w:rPr>
                <w:b/>
                <w:sz w:val="20"/>
                <w:szCs w:val="20"/>
              </w:rPr>
              <w:t>AZIONI DELLA SCUOLA</w:t>
            </w:r>
          </w:p>
        </w:tc>
        <w:tc>
          <w:tcPr>
            <w:tcW w:w="2300" w:type="dxa"/>
          </w:tcPr>
          <w:p w:rsidR="00A958C2" w:rsidRPr="00CB783F" w:rsidRDefault="00CB783F" w:rsidP="0085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Percorso individualizzato con offerta di attività diversificate non attinenti al curricolo, con eventuale dispensa da alcune o molte discipline</w:t>
            </w:r>
          </w:p>
        </w:tc>
        <w:tc>
          <w:tcPr>
            <w:tcW w:w="2301" w:type="dxa"/>
          </w:tcPr>
          <w:p w:rsidR="00A958C2" w:rsidRPr="005714C5" w:rsidRDefault="005714C5" w:rsidP="0085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Percorso individualizzato e personalizzato, con offerta di interventi educativi e didattici adeguati alle capacità e potenzialità riscontrate ed eventuale diversificazione delle mete formative e delle strategie didattiche.</w:t>
            </w:r>
          </w:p>
        </w:tc>
        <w:tc>
          <w:tcPr>
            <w:tcW w:w="2711" w:type="dxa"/>
          </w:tcPr>
          <w:p w:rsidR="00A958C2" w:rsidRPr="005B2995" w:rsidRDefault="00625E9A" w:rsidP="0085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Percorso individualizzato e personalizzato, con offerta di interventi educativi e didattici adeguati alle capacità e potenzialità riscontrate ed eventuale diversificazione delle strategie didattiche.</w:t>
            </w:r>
          </w:p>
        </w:tc>
      </w:tr>
      <w:tr w:rsidR="00A958C2" w:rsidTr="008508CA">
        <w:tc>
          <w:tcPr>
            <w:tcW w:w="2316" w:type="dxa"/>
          </w:tcPr>
          <w:p w:rsidR="00A958C2" w:rsidRPr="00625E9A" w:rsidRDefault="00625E9A" w:rsidP="008508CA">
            <w:pPr>
              <w:rPr>
                <w:b/>
                <w:sz w:val="20"/>
                <w:szCs w:val="20"/>
              </w:rPr>
            </w:pPr>
            <w:r w:rsidRPr="00625E9A">
              <w:rPr>
                <w:b/>
                <w:sz w:val="20"/>
                <w:szCs w:val="20"/>
              </w:rPr>
              <w:t>DOVE</w:t>
            </w:r>
            <w:r>
              <w:rPr>
                <w:b/>
                <w:sz w:val="20"/>
                <w:szCs w:val="20"/>
              </w:rPr>
              <w:t xml:space="preserve"> PROGRAMMARE E DOCUMENTARE LE STRATEGIE DI INTERVENTO</w:t>
            </w:r>
          </w:p>
        </w:tc>
        <w:tc>
          <w:tcPr>
            <w:tcW w:w="2300" w:type="dxa"/>
          </w:tcPr>
          <w:p w:rsidR="00A958C2" w:rsidRPr="00625E9A" w:rsidRDefault="00625E9A" w:rsidP="00850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Redazione di un </w:t>
            </w:r>
            <w:r>
              <w:rPr>
                <w:b/>
                <w:sz w:val="18"/>
                <w:szCs w:val="18"/>
              </w:rPr>
              <w:t xml:space="preserve">PEI </w:t>
            </w:r>
            <w:r>
              <w:rPr>
                <w:sz w:val="18"/>
                <w:szCs w:val="18"/>
              </w:rPr>
              <w:t>(Piano educativo individualizzato) per programmare e documentare le strategie di intervento e i criteri di valutazione.</w:t>
            </w:r>
          </w:p>
        </w:tc>
        <w:tc>
          <w:tcPr>
            <w:tcW w:w="2301" w:type="dxa"/>
          </w:tcPr>
          <w:p w:rsidR="00A958C2" w:rsidRPr="00625E9A" w:rsidRDefault="00625E9A" w:rsidP="0085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Redazione di un </w:t>
            </w:r>
            <w:r>
              <w:rPr>
                <w:b/>
                <w:sz w:val="20"/>
                <w:szCs w:val="20"/>
              </w:rPr>
              <w:t>PDP</w:t>
            </w:r>
            <w:r>
              <w:rPr>
                <w:sz w:val="20"/>
                <w:szCs w:val="20"/>
              </w:rPr>
              <w:t xml:space="preserve"> (Piano didattico personalizzato) per programmare e documentare le strategie di intervento e i criteri di valutazione.</w:t>
            </w:r>
          </w:p>
        </w:tc>
        <w:tc>
          <w:tcPr>
            <w:tcW w:w="2711" w:type="dxa"/>
          </w:tcPr>
          <w:p w:rsidR="00A958C2" w:rsidRPr="002047C9" w:rsidRDefault="002047C9" w:rsidP="0085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Redazione di un </w:t>
            </w:r>
            <w:r>
              <w:rPr>
                <w:b/>
                <w:sz w:val="20"/>
                <w:szCs w:val="20"/>
              </w:rPr>
              <w:t>PDP</w:t>
            </w:r>
            <w:r>
              <w:rPr>
                <w:sz w:val="20"/>
                <w:szCs w:val="20"/>
              </w:rPr>
              <w:t>(Piano didattico personalizzato) per programmare le strategie di intervento e i criteri di valutazione.</w:t>
            </w:r>
          </w:p>
        </w:tc>
      </w:tr>
      <w:tr w:rsidR="00A958C2" w:rsidTr="008508CA">
        <w:tc>
          <w:tcPr>
            <w:tcW w:w="2316" w:type="dxa"/>
          </w:tcPr>
          <w:p w:rsidR="00A958C2" w:rsidRDefault="002047C9" w:rsidP="008508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 STRUMENTI E MISURE USARE</w:t>
            </w:r>
          </w:p>
          <w:p w:rsidR="002047C9" w:rsidRPr="002047C9" w:rsidRDefault="002047C9" w:rsidP="0085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(Oltre ad azioni mirate sull’alunno, individualmente, in piccolo gruppo o sull’intero gruppo classe, a seconda delle necessità e delle risorse umane disponibili.</w:t>
            </w:r>
          </w:p>
        </w:tc>
        <w:tc>
          <w:tcPr>
            <w:tcW w:w="2300" w:type="dxa"/>
          </w:tcPr>
          <w:p w:rsidR="00A958C2" w:rsidRPr="002047C9" w:rsidRDefault="002047C9" w:rsidP="008508C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Strumenti compensativi e misure dispensative </w:t>
            </w:r>
            <w:r>
              <w:rPr>
                <w:sz w:val="18"/>
                <w:szCs w:val="18"/>
              </w:rPr>
              <w:t xml:space="preserve"> previste dalle disposizioni attuative della Legge 104</w:t>
            </w:r>
          </w:p>
        </w:tc>
        <w:tc>
          <w:tcPr>
            <w:tcW w:w="2301" w:type="dxa"/>
          </w:tcPr>
          <w:p w:rsidR="00A958C2" w:rsidRPr="002047C9" w:rsidRDefault="002047C9" w:rsidP="008508C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Strumenti compensativi e misure dispensative </w:t>
            </w:r>
            <w:r>
              <w:rPr>
                <w:sz w:val="18"/>
                <w:szCs w:val="18"/>
              </w:rPr>
              <w:t>previste dalle disposizioni attuative della Legge 170/2010, ben descritte nelle allegate Linee guida per i DSA (luglio 2011)</w:t>
            </w:r>
          </w:p>
        </w:tc>
        <w:tc>
          <w:tcPr>
            <w:tcW w:w="2711" w:type="dxa"/>
          </w:tcPr>
          <w:p w:rsidR="00A958C2" w:rsidRDefault="002047C9" w:rsidP="008508C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Strumenti compensativi e misure dispensative </w:t>
            </w:r>
            <w:r w:rsidR="0027129A">
              <w:rPr>
                <w:sz w:val="18"/>
                <w:szCs w:val="18"/>
              </w:rPr>
              <w:t>previste dalle disposizioni attuative della Legge 170/2010, come richiesto dalla D.M. sui BES del 27/12/12 e dalla C.M. n. 8 del 6/03/13</w:t>
            </w:r>
          </w:p>
          <w:p w:rsidR="0027129A" w:rsidRDefault="0027129A" w:rsidP="008508CA">
            <w:pPr>
              <w:rPr>
                <w:sz w:val="18"/>
                <w:szCs w:val="18"/>
              </w:rPr>
            </w:pPr>
          </w:p>
          <w:p w:rsidR="0027129A" w:rsidRPr="0027129A" w:rsidRDefault="0027129A" w:rsidP="008508C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fase di </w:t>
            </w:r>
            <w:r>
              <w:rPr>
                <w:b/>
                <w:sz w:val="18"/>
                <w:szCs w:val="18"/>
              </w:rPr>
              <w:t xml:space="preserve">ESAMI CONCLUSIVI </w:t>
            </w:r>
            <w:r>
              <w:rPr>
                <w:sz w:val="18"/>
                <w:szCs w:val="18"/>
              </w:rPr>
              <w:t xml:space="preserve">del primo e del secondo ciclo questi alunni possono usare </w:t>
            </w:r>
            <w:r>
              <w:rPr>
                <w:b/>
                <w:sz w:val="18"/>
                <w:szCs w:val="18"/>
              </w:rPr>
              <w:t xml:space="preserve">solo strumenti compensativi, NO MISURE </w:t>
            </w:r>
            <w:r w:rsidR="00F80AC7">
              <w:rPr>
                <w:b/>
                <w:sz w:val="18"/>
                <w:szCs w:val="18"/>
              </w:rPr>
              <w:t>DISPENSATIVE</w:t>
            </w:r>
          </w:p>
        </w:tc>
      </w:tr>
      <w:tr w:rsidR="002845CA" w:rsidTr="00C06D5A">
        <w:tc>
          <w:tcPr>
            <w:tcW w:w="2316" w:type="dxa"/>
          </w:tcPr>
          <w:p w:rsidR="002845CA" w:rsidRPr="008508CA" w:rsidRDefault="002845CA" w:rsidP="008508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 TUTTI</w:t>
            </w:r>
          </w:p>
        </w:tc>
        <w:tc>
          <w:tcPr>
            <w:tcW w:w="7312" w:type="dxa"/>
            <w:gridSpan w:val="3"/>
          </w:tcPr>
          <w:p w:rsidR="002845CA" w:rsidRDefault="002845CA" w:rsidP="008508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Costituzione di un gruppo di lavoro per l’inclusione</w:t>
            </w:r>
            <w:r w:rsidR="00A109A2">
              <w:rPr>
                <w:b/>
                <w:sz w:val="18"/>
                <w:szCs w:val="18"/>
              </w:rPr>
              <w:t xml:space="preserve"> (GLI)</w:t>
            </w:r>
          </w:p>
          <w:p w:rsidR="002845CA" w:rsidRPr="00D645C7" w:rsidRDefault="002845CA" w:rsidP="000D3FD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D645C7">
              <w:rPr>
                <w:sz w:val="18"/>
                <w:szCs w:val="18"/>
              </w:rPr>
              <w:t>con le seguenti funzio</w:t>
            </w:r>
            <w:r w:rsidR="00484F33">
              <w:rPr>
                <w:sz w:val="18"/>
                <w:szCs w:val="18"/>
              </w:rPr>
              <w:t>ni:</w:t>
            </w:r>
          </w:p>
          <w:p w:rsidR="002845CA" w:rsidRPr="00D645C7" w:rsidRDefault="002845CA" w:rsidP="000D3FDE">
            <w:pPr>
              <w:rPr>
                <w:sz w:val="18"/>
                <w:szCs w:val="18"/>
              </w:rPr>
            </w:pPr>
            <w:r w:rsidRPr="00D645C7">
              <w:rPr>
                <w:sz w:val="18"/>
                <w:szCs w:val="18"/>
              </w:rPr>
              <w:t>-rilevazione dei BES presenti nella scuola;</w:t>
            </w:r>
          </w:p>
          <w:p w:rsidR="002845CA" w:rsidRDefault="002845CA" w:rsidP="000D3FDE">
            <w:pPr>
              <w:rPr>
                <w:sz w:val="18"/>
                <w:szCs w:val="18"/>
              </w:rPr>
            </w:pPr>
            <w:r w:rsidRPr="00D645C7">
              <w:rPr>
                <w:sz w:val="18"/>
                <w:szCs w:val="18"/>
              </w:rPr>
              <w:t>-raccolta e documentazione degli interventi</w:t>
            </w:r>
            <w:r>
              <w:rPr>
                <w:sz w:val="18"/>
                <w:szCs w:val="18"/>
              </w:rPr>
              <w:t xml:space="preserve"> didattico-educativi;</w:t>
            </w:r>
          </w:p>
          <w:p w:rsidR="002845CA" w:rsidRDefault="002845CA" w:rsidP="000D3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-supporto ai colleghi sulle strategie/ metodologie di gestione delle classi;</w:t>
            </w:r>
          </w:p>
          <w:p w:rsidR="002845CA" w:rsidRDefault="002845CA" w:rsidP="000D3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-rilevazione, monitoraggio e valutazione del livello di inclusività della scuola;</w:t>
            </w:r>
          </w:p>
          <w:p w:rsidR="002845CA" w:rsidRDefault="002845CA" w:rsidP="000D3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-elaborazione</w:t>
            </w:r>
            <w:r w:rsidR="00484F33">
              <w:rPr>
                <w:sz w:val="18"/>
                <w:szCs w:val="18"/>
              </w:rPr>
              <w:t xml:space="preserve"> del Piano Annuale per l’Inclusione (</w:t>
            </w:r>
            <w:r>
              <w:rPr>
                <w:sz w:val="18"/>
                <w:szCs w:val="18"/>
              </w:rPr>
              <w:t xml:space="preserve"> PAI</w:t>
            </w:r>
            <w:r w:rsidR="00484F33">
              <w:rPr>
                <w:sz w:val="18"/>
                <w:szCs w:val="18"/>
              </w:rPr>
              <w:t>).</w:t>
            </w:r>
          </w:p>
          <w:p w:rsidR="002845CA" w:rsidRDefault="002845CA" w:rsidP="000D3FDE">
            <w:pPr>
              <w:rPr>
                <w:sz w:val="18"/>
                <w:szCs w:val="18"/>
              </w:rPr>
            </w:pPr>
          </w:p>
          <w:p w:rsidR="002845CA" w:rsidRPr="00D645C7" w:rsidRDefault="002845CA" w:rsidP="000D3FDE">
            <w:pPr>
              <w:rPr>
                <w:sz w:val="18"/>
                <w:szCs w:val="18"/>
              </w:rPr>
            </w:pPr>
          </w:p>
          <w:p w:rsidR="002845CA" w:rsidRDefault="002845CA" w:rsidP="008508CA">
            <w:pPr>
              <w:rPr>
                <w:b/>
                <w:sz w:val="28"/>
                <w:szCs w:val="28"/>
              </w:rPr>
            </w:pPr>
          </w:p>
        </w:tc>
      </w:tr>
    </w:tbl>
    <w:p w:rsidR="00A958C2" w:rsidRPr="00F25492" w:rsidRDefault="00F25492" w:rsidP="00F25492">
      <w:pPr>
        <w:jc w:val="center"/>
        <w:rPr>
          <w:b/>
          <w:sz w:val="28"/>
          <w:szCs w:val="28"/>
          <w:u w:val="single"/>
        </w:rPr>
      </w:pPr>
      <w:r w:rsidRPr="00F25492">
        <w:rPr>
          <w:b/>
          <w:sz w:val="28"/>
          <w:szCs w:val="28"/>
          <w:u w:val="single"/>
        </w:rPr>
        <w:t xml:space="preserve"> </w:t>
      </w:r>
      <w:r w:rsidR="00312A72">
        <w:rPr>
          <w:b/>
          <w:sz w:val="28"/>
          <w:szCs w:val="28"/>
          <w:u w:val="single"/>
        </w:rPr>
        <w:t xml:space="preserve">Strategie, strumenti compensativi e misure dispensative </w:t>
      </w:r>
    </w:p>
    <w:p w:rsidR="00E7642B" w:rsidRDefault="00E7642B">
      <w:pPr>
        <w:rPr>
          <w:b/>
          <w:sz w:val="24"/>
          <w:szCs w:val="24"/>
          <w:u w:val="single"/>
        </w:rPr>
      </w:pPr>
    </w:p>
    <w:p w:rsidR="00E7642B" w:rsidRDefault="00E7642B">
      <w:pPr>
        <w:rPr>
          <w:b/>
          <w:sz w:val="24"/>
          <w:szCs w:val="24"/>
          <w:u w:val="single"/>
        </w:rPr>
      </w:pPr>
    </w:p>
    <w:p w:rsidR="00E7642B" w:rsidRDefault="00E7642B" w:rsidP="00E7642B">
      <w:pPr>
        <w:jc w:val="center"/>
        <w:rPr>
          <w:b/>
          <w:sz w:val="28"/>
          <w:szCs w:val="28"/>
          <w:u w:val="single"/>
        </w:rPr>
      </w:pPr>
      <w:r w:rsidRPr="00E7642B">
        <w:rPr>
          <w:b/>
          <w:sz w:val="28"/>
          <w:szCs w:val="28"/>
          <w:u w:val="single"/>
        </w:rPr>
        <w:lastRenderedPageBreak/>
        <w:t xml:space="preserve">LA VALUTAZIONE DEGLI ALUNNI CON DISABILITA’  </w:t>
      </w:r>
      <w:r>
        <w:rPr>
          <w:b/>
          <w:sz w:val="28"/>
          <w:szCs w:val="28"/>
          <w:u w:val="single"/>
        </w:rPr>
        <w:t>E DISTURBI SPECIFICI                                DI APPRENDIMENTO</w:t>
      </w:r>
    </w:p>
    <w:p w:rsidR="00156318" w:rsidRDefault="00156318" w:rsidP="00E7642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Dott.ssa Patrizia </w:t>
      </w:r>
      <w:proofErr w:type="spellStart"/>
      <w:r>
        <w:rPr>
          <w:b/>
          <w:sz w:val="28"/>
          <w:szCs w:val="28"/>
          <w:u w:val="single"/>
        </w:rPr>
        <w:t>Lifonso</w:t>
      </w:r>
      <w:proofErr w:type="spellEnd"/>
    </w:p>
    <w:p w:rsidR="002013D8" w:rsidRDefault="002013D8" w:rsidP="00E7642B">
      <w:pPr>
        <w:rPr>
          <w:sz w:val="24"/>
          <w:szCs w:val="24"/>
        </w:rPr>
      </w:pPr>
    </w:p>
    <w:p w:rsidR="00E7642B" w:rsidRPr="00622141" w:rsidRDefault="00622141" w:rsidP="00E7642B">
      <w:pPr>
        <w:rPr>
          <w:sz w:val="24"/>
          <w:szCs w:val="24"/>
        </w:rPr>
      </w:pPr>
      <w:r w:rsidRPr="00622141">
        <w:rPr>
          <w:sz w:val="24"/>
          <w:szCs w:val="24"/>
        </w:rPr>
        <w:t>Com’è noto, il D.P.R. n. 122 del 22-06-2009 stabiliva i seguenti criteri generali di valutazione:</w:t>
      </w:r>
    </w:p>
    <w:p w:rsidR="00F25492" w:rsidRDefault="00622141" w:rsidP="00E7642B">
      <w:pPr>
        <w:rPr>
          <w:sz w:val="24"/>
          <w:szCs w:val="24"/>
        </w:rPr>
      </w:pPr>
      <w:r w:rsidRPr="00622141">
        <w:rPr>
          <w:b/>
          <w:sz w:val="24"/>
          <w:szCs w:val="24"/>
        </w:rPr>
        <w:t>All’art</w:t>
      </w:r>
      <w:r>
        <w:rPr>
          <w:b/>
          <w:sz w:val="24"/>
          <w:szCs w:val="24"/>
        </w:rPr>
        <w:t xml:space="preserve">. 9: </w:t>
      </w:r>
      <w:r>
        <w:rPr>
          <w:sz w:val="24"/>
          <w:szCs w:val="24"/>
        </w:rPr>
        <w:t>“ La valutazione degli alunni</w:t>
      </w:r>
      <w:r w:rsidR="00A109A2">
        <w:rPr>
          <w:sz w:val="24"/>
          <w:szCs w:val="24"/>
        </w:rPr>
        <w:t xml:space="preserve"> </w:t>
      </w:r>
      <w:r w:rsidR="00A109A2">
        <w:rPr>
          <w:b/>
          <w:sz w:val="24"/>
          <w:szCs w:val="24"/>
        </w:rPr>
        <w:t>con disabilità certificata</w:t>
      </w:r>
      <w:r w:rsidR="00A109A2">
        <w:rPr>
          <w:sz w:val="24"/>
          <w:szCs w:val="24"/>
        </w:rPr>
        <w:t xml:space="preserve"> secondo le modalità previste dalle disposizioni in vigore e sulla base del PEI, è espressa in decimi. Per gli esami del primo ciclo sono predisposte prove idonee a valutare il progresso dell’alunno sulla base degli insegnamenti impartiti. Le prove possono essere adattate in relazione al PEI e sono equivalenti a quelle ordinarie. Possono essere sostenute con l’uso di attrezzature tecniche e ausiliarie. Sui diplomi di licenza è riportato il voto finale in decimi</w:t>
      </w:r>
      <w:r w:rsidR="00F80AC7">
        <w:rPr>
          <w:sz w:val="24"/>
          <w:szCs w:val="24"/>
        </w:rPr>
        <w:t>, senza alcun riferimento alla differenziazione delle prove. Agli alunni che non conseguono la licenza è rilasciato un attestato di credito formativo, utile all’iscrizione alle classi successive, ai soli fini del riconoscimento di crediti formativi e per l’accesso ai percorsi integrati di istruzione e formazione…”</w:t>
      </w:r>
      <w:r w:rsidR="006F5947">
        <w:rPr>
          <w:sz w:val="24"/>
          <w:szCs w:val="24"/>
        </w:rPr>
        <w:t>.</w:t>
      </w:r>
    </w:p>
    <w:p w:rsidR="006F5947" w:rsidRDefault="006F5947" w:rsidP="00E764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All’art. 10: </w:t>
      </w:r>
      <w:r>
        <w:rPr>
          <w:sz w:val="24"/>
          <w:szCs w:val="24"/>
        </w:rPr>
        <w:t>“</w:t>
      </w:r>
      <w:r>
        <w:rPr>
          <w:b/>
          <w:sz w:val="24"/>
          <w:szCs w:val="24"/>
        </w:rPr>
        <w:t>Per gli alunni con DSA, certificati,</w:t>
      </w:r>
      <w:r>
        <w:rPr>
          <w:sz w:val="24"/>
          <w:szCs w:val="24"/>
        </w:rPr>
        <w:t xml:space="preserve"> la valutazione e la verifica, compresi gli esami, devono </w:t>
      </w:r>
      <w:r>
        <w:rPr>
          <w:b/>
          <w:sz w:val="24"/>
          <w:szCs w:val="24"/>
        </w:rPr>
        <w:t xml:space="preserve">tenere conto delle specifiche situazioni soggettive. </w:t>
      </w:r>
      <w:r>
        <w:rPr>
          <w:sz w:val="24"/>
          <w:szCs w:val="24"/>
        </w:rPr>
        <w:t xml:space="preserve">Nello svolgimento delle attività didattiche e delle prove sono adottati gli strumenti metodologico-didattici compensativi e dispensativi ritenuti più idonei. </w:t>
      </w:r>
      <w:r w:rsidRPr="006F5947">
        <w:rPr>
          <w:b/>
          <w:sz w:val="24"/>
          <w:szCs w:val="24"/>
        </w:rPr>
        <w:t>Nel diploma finale non viene fatta menzione delle modalità di svolgimento e della differenziazione delle prove</w:t>
      </w:r>
      <w:r>
        <w:rPr>
          <w:b/>
          <w:sz w:val="24"/>
          <w:szCs w:val="24"/>
        </w:rPr>
        <w:t>.”</w:t>
      </w:r>
    </w:p>
    <w:p w:rsidR="00285F44" w:rsidRDefault="00285F44" w:rsidP="00E7642B">
      <w:p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>
        <w:rPr>
          <w:b/>
          <w:sz w:val="24"/>
          <w:szCs w:val="24"/>
        </w:rPr>
        <w:t xml:space="preserve">Legge n. 170/2010 </w:t>
      </w:r>
      <w:r>
        <w:rPr>
          <w:sz w:val="24"/>
          <w:szCs w:val="24"/>
        </w:rPr>
        <w:t xml:space="preserve">e il relativo </w:t>
      </w:r>
      <w:r>
        <w:rPr>
          <w:b/>
          <w:sz w:val="24"/>
          <w:szCs w:val="24"/>
        </w:rPr>
        <w:t xml:space="preserve">Decreto attuativo (D.M. 5669/2011) </w:t>
      </w:r>
      <w:r w:rsidR="00FF2B3B">
        <w:rPr>
          <w:sz w:val="24"/>
          <w:szCs w:val="24"/>
        </w:rPr>
        <w:t>con le allegate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Linee guida sui DSA, </w:t>
      </w:r>
      <w:r>
        <w:rPr>
          <w:sz w:val="24"/>
          <w:szCs w:val="24"/>
        </w:rPr>
        <w:t>costituiscono per gli alunni con DSA un quadro ben strutturato di norme tese ad assicurare il loro diritto allo studio.</w:t>
      </w:r>
    </w:p>
    <w:p w:rsidR="00285F44" w:rsidRPr="00FF2B3B" w:rsidRDefault="00285F44" w:rsidP="00E7642B">
      <w:pPr>
        <w:rPr>
          <w:sz w:val="24"/>
          <w:szCs w:val="24"/>
        </w:rPr>
      </w:pPr>
      <w:r>
        <w:rPr>
          <w:sz w:val="24"/>
          <w:szCs w:val="24"/>
        </w:rPr>
        <w:t xml:space="preserve">Normative che, con la </w:t>
      </w:r>
      <w:r w:rsidRPr="00285F44">
        <w:rPr>
          <w:b/>
          <w:sz w:val="24"/>
          <w:szCs w:val="24"/>
        </w:rPr>
        <w:t>Direttiva</w:t>
      </w:r>
      <w:r>
        <w:rPr>
          <w:b/>
          <w:sz w:val="24"/>
          <w:szCs w:val="24"/>
        </w:rPr>
        <w:t xml:space="preserve"> Profumo del 2012</w:t>
      </w:r>
      <w:r>
        <w:rPr>
          <w:sz w:val="24"/>
          <w:szCs w:val="24"/>
        </w:rPr>
        <w:t>, vengono estese anche agli altri alunni con BES:</w:t>
      </w:r>
      <w:r w:rsidR="002013D8">
        <w:rPr>
          <w:sz w:val="24"/>
          <w:szCs w:val="24"/>
        </w:rPr>
        <w:t xml:space="preserve"> “</w:t>
      </w:r>
      <w:r>
        <w:rPr>
          <w:b/>
          <w:sz w:val="24"/>
          <w:szCs w:val="24"/>
        </w:rPr>
        <w:t>La legge n.170/2010(…)</w:t>
      </w:r>
      <w:r>
        <w:rPr>
          <w:sz w:val="24"/>
          <w:szCs w:val="24"/>
        </w:rPr>
        <w:t xml:space="preserve"> rappresenta un punto di svolta poiché apre un diverso canale di cura educativa, concretizzando i principi di personalizzazione dei percorsi di studio enunciati nella </w:t>
      </w:r>
      <w:r>
        <w:rPr>
          <w:b/>
          <w:sz w:val="24"/>
          <w:szCs w:val="24"/>
        </w:rPr>
        <w:t>legge n. 53/</w:t>
      </w:r>
      <w:r w:rsidR="00FF2B3B">
        <w:rPr>
          <w:b/>
          <w:sz w:val="24"/>
          <w:szCs w:val="24"/>
        </w:rPr>
        <w:t xml:space="preserve">2003, </w:t>
      </w:r>
      <w:r w:rsidR="00FF2B3B">
        <w:rPr>
          <w:sz w:val="24"/>
          <w:szCs w:val="24"/>
        </w:rPr>
        <w:t>nella prospettiva della “presa in carico” dell’alunno con BES da parte di ciascun docente curricolare e di tutto il team di docenti coinvolto, non solo dell’insegnante per il sostegno.”</w:t>
      </w:r>
    </w:p>
    <w:p w:rsidR="002013D8" w:rsidRDefault="00FF2B3B" w:rsidP="00FF2B3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62A23">
        <w:rPr>
          <w:b/>
          <w:sz w:val="24"/>
          <w:szCs w:val="24"/>
        </w:rPr>
        <w:t>Il</w:t>
      </w:r>
      <w:r w:rsidR="0009123D">
        <w:rPr>
          <w:b/>
          <w:sz w:val="24"/>
          <w:szCs w:val="24"/>
        </w:rPr>
        <w:t xml:space="preserve"> decreto legisl</w:t>
      </w:r>
      <w:r w:rsidR="00762A23">
        <w:rPr>
          <w:b/>
          <w:sz w:val="24"/>
          <w:szCs w:val="24"/>
        </w:rPr>
        <w:t>at</w:t>
      </w:r>
      <w:r w:rsidR="0009123D">
        <w:rPr>
          <w:b/>
          <w:sz w:val="24"/>
          <w:szCs w:val="24"/>
        </w:rPr>
        <w:t xml:space="preserve">ivo n. 62/2017 </w:t>
      </w:r>
      <w:r w:rsidR="0009123D">
        <w:rPr>
          <w:sz w:val="24"/>
          <w:szCs w:val="24"/>
        </w:rPr>
        <w:t>non introduce sostanziali novità nella valutazione periodica e finale delle alunne e degli alunni con disabilità e con disturbi specifici di apprendimento</w:t>
      </w:r>
      <w:r w:rsidR="00762A23">
        <w:rPr>
          <w:sz w:val="24"/>
          <w:szCs w:val="24"/>
        </w:rPr>
        <w:t xml:space="preserve"> “</w:t>
      </w:r>
      <w:r w:rsidR="004D45F3">
        <w:rPr>
          <w:sz w:val="24"/>
          <w:szCs w:val="24"/>
        </w:rPr>
        <w:t>…effettuata…tenendo a riferimento, rispettivamente, il piano educativo individualizzato e il piano didattico personalizzato”.</w:t>
      </w:r>
      <w:r w:rsidR="00F25492">
        <w:rPr>
          <w:sz w:val="24"/>
          <w:szCs w:val="24"/>
        </w:rPr>
        <w:t xml:space="preserve"> Conferma, però, la particolare attenzione che deve essere loro rivolta attraverso</w:t>
      </w:r>
      <w:r w:rsidR="003B7E00">
        <w:rPr>
          <w:sz w:val="24"/>
          <w:szCs w:val="24"/>
        </w:rPr>
        <w:t xml:space="preserve"> </w:t>
      </w:r>
      <w:r w:rsidR="00A46B5F">
        <w:rPr>
          <w:sz w:val="24"/>
          <w:szCs w:val="24"/>
        </w:rPr>
        <w:t>l’attivazione di tutte le strategie di accompagnamento necessarie</w:t>
      </w:r>
      <w:r w:rsidR="00762A23">
        <w:rPr>
          <w:sz w:val="24"/>
          <w:szCs w:val="24"/>
        </w:rPr>
        <w:t>,</w:t>
      </w:r>
      <w:r w:rsidR="00F25492">
        <w:rPr>
          <w:sz w:val="24"/>
          <w:szCs w:val="24"/>
        </w:rPr>
        <w:t xml:space="preserve"> la previsione di tempi adeguati e la predisposizione di sussidi didattici o strumenti necessari allo svolgimento delle prove d’esame</w:t>
      </w:r>
      <w:r w:rsidR="004920E1">
        <w:rPr>
          <w:sz w:val="24"/>
          <w:szCs w:val="24"/>
        </w:rPr>
        <w:t xml:space="preserve">, </w:t>
      </w:r>
      <w:r>
        <w:rPr>
          <w:sz w:val="24"/>
          <w:szCs w:val="24"/>
        </w:rPr>
        <w:t>comprese</w:t>
      </w:r>
      <w:r w:rsidR="00762A23">
        <w:rPr>
          <w:sz w:val="24"/>
          <w:szCs w:val="24"/>
        </w:rPr>
        <w:t>, a partire dal corrente anno scolastico,</w:t>
      </w:r>
      <w:r w:rsidR="004920E1">
        <w:rPr>
          <w:sz w:val="24"/>
          <w:szCs w:val="24"/>
        </w:rPr>
        <w:t xml:space="preserve"> quelle  INVALSI</w:t>
      </w:r>
      <w:r w:rsidR="00762A23">
        <w:rPr>
          <w:sz w:val="24"/>
          <w:szCs w:val="24"/>
        </w:rPr>
        <w:t>,</w:t>
      </w:r>
      <w:r w:rsidR="004920E1">
        <w:rPr>
          <w:sz w:val="24"/>
          <w:szCs w:val="24"/>
        </w:rPr>
        <w:t xml:space="preserve"> </w:t>
      </w:r>
      <w:r>
        <w:rPr>
          <w:sz w:val="24"/>
          <w:szCs w:val="24"/>
        </w:rPr>
        <w:t>per le quali forni</w:t>
      </w:r>
      <w:r w:rsidR="00762A23">
        <w:rPr>
          <w:sz w:val="24"/>
          <w:szCs w:val="24"/>
        </w:rPr>
        <w:t>sce</w:t>
      </w:r>
      <w:r>
        <w:rPr>
          <w:sz w:val="24"/>
          <w:szCs w:val="24"/>
        </w:rPr>
        <w:t xml:space="preserve"> gli opportuni suggerimenti</w:t>
      </w:r>
      <w:r w:rsidR="00762A23">
        <w:rPr>
          <w:sz w:val="24"/>
          <w:szCs w:val="24"/>
        </w:rPr>
        <w:t xml:space="preserve">. </w:t>
      </w:r>
    </w:p>
    <w:p w:rsidR="002013D8" w:rsidRDefault="002013D8" w:rsidP="00FF2B3B">
      <w:pPr>
        <w:rPr>
          <w:b/>
          <w:sz w:val="24"/>
          <w:szCs w:val="24"/>
        </w:rPr>
      </w:pPr>
    </w:p>
    <w:p w:rsidR="002013D8" w:rsidRDefault="002013D8" w:rsidP="00FF2B3B">
      <w:pPr>
        <w:rPr>
          <w:b/>
          <w:sz w:val="24"/>
          <w:szCs w:val="24"/>
        </w:rPr>
      </w:pPr>
    </w:p>
    <w:p w:rsidR="002013D8" w:rsidRDefault="002013D8" w:rsidP="00FF2B3B">
      <w:pPr>
        <w:rPr>
          <w:b/>
          <w:sz w:val="24"/>
          <w:szCs w:val="24"/>
        </w:rPr>
      </w:pPr>
    </w:p>
    <w:p w:rsidR="002013D8" w:rsidRDefault="002013D8" w:rsidP="00FF2B3B">
      <w:pPr>
        <w:rPr>
          <w:b/>
          <w:sz w:val="24"/>
          <w:szCs w:val="24"/>
        </w:rPr>
      </w:pPr>
    </w:p>
    <w:p w:rsidR="002013D8" w:rsidRDefault="002013D8" w:rsidP="00FF2B3B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PERTANTO:</w:t>
      </w:r>
    </w:p>
    <w:p w:rsidR="00FF2B3B" w:rsidRPr="002013D8" w:rsidRDefault="00FF2B3B" w:rsidP="00FF2B3B">
      <w:pPr>
        <w:rPr>
          <w:b/>
          <w:sz w:val="24"/>
          <w:szCs w:val="24"/>
        </w:rPr>
      </w:pPr>
      <w:r w:rsidRPr="002F087F">
        <w:rPr>
          <w:b/>
          <w:sz w:val="24"/>
          <w:szCs w:val="24"/>
          <w:u w:val="single"/>
        </w:rPr>
        <w:t xml:space="preserve"> Per quegli alunni che rientrano nella prima fascia dei BES</w:t>
      </w:r>
      <w:r>
        <w:rPr>
          <w:sz w:val="24"/>
          <w:szCs w:val="24"/>
        </w:rPr>
        <w:t xml:space="preserve">, e cioè coloro </w:t>
      </w:r>
      <w:r w:rsidRPr="002013D8">
        <w:rPr>
          <w:b/>
          <w:sz w:val="24"/>
          <w:szCs w:val="24"/>
        </w:rPr>
        <w:t>che sono in possesso</w:t>
      </w:r>
      <w:r>
        <w:rPr>
          <w:sz w:val="24"/>
          <w:szCs w:val="24"/>
        </w:rPr>
        <w:t xml:space="preserve"> di una </w:t>
      </w:r>
      <w:r w:rsidRPr="002F087F">
        <w:rPr>
          <w:b/>
          <w:sz w:val="24"/>
          <w:szCs w:val="24"/>
          <w:u w:val="single"/>
        </w:rPr>
        <w:t>diagnosi di disabilità</w:t>
      </w:r>
      <w:r>
        <w:rPr>
          <w:sz w:val="24"/>
          <w:szCs w:val="24"/>
        </w:rPr>
        <w:t xml:space="preserve"> secondo la legge n. 104/92, va applicata </w:t>
      </w:r>
      <w:r w:rsidR="00B836E8">
        <w:rPr>
          <w:sz w:val="24"/>
          <w:szCs w:val="24"/>
        </w:rPr>
        <w:t>una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Valutazione Funzionale, </w:t>
      </w:r>
      <w:r>
        <w:rPr>
          <w:sz w:val="24"/>
          <w:szCs w:val="24"/>
        </w:rPr>
        <w:t>intesa come strategia di conoscenza approfondita della persona disabile, delle sue competenze e dei suoi limiti.</w:t>
      </w:r>
    </w:p>
    <w:p w:rsidR="002702E8" w:rsidRPr="00F974A2" w:rsidRDefault="002702E8" w:rsidP="00E7642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la VALUTAZIONE HA COME OGGETTO:</w:t>
      </w:r>
    </w:p>
    <w:p w:rsidR="002702E8" w:rsidRDefault="002702E8" w:rsidP="002702E8">
      <w:pPr>
        <w:pStyle w:val="Paragrafoelenco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Gli apprendimenti dell’alunno</w:t>
      </w:r>
    </w:p>
    <w:p w:rsidR="008F0F71" w:rsidRDefault="008F0F71" w:rsidP="008F0F71">
      <w:pPr>
        <w:rPr>
          <w:sz w:val="24"/>
          <w:szCs w:val="24"/>
        </w:rPr>
      </w:pPr>
      <w:r>
        <w:rPr>
          <w:sz w:val="24"/>
          <w:szCs w:val="24"/>
        </w:rPr>
        <w:t xml:space="preserve">La valutazione degli apprendimenti dell’alunno/a va fatta </w:t>
      </w:r>
      <w:r>
        <w:rPr>
          <w:b/>
          <w:sz w:val="24"/>
          <w:szCs w:val="24"/>
        </w:rPr>
        <w:t>sulla base degli obiettivi previsti nel suo PEI</w:t>
      </w:r>
      <w:r>
        <w:rPr>
          <w:sz w:val="24"/>
          <w:szCs w:val="24"/>
        </w:rPr>
        <w:t xml:space="preserve">, prendendo in considerazione gli </w:t>
      </w:r>
      <w:r>
        <w:rPr>
          <w:b/>
          <w:sz w:val="24"/>
          <w:szCs w:val="24"/>
        </w:rPr>
        <w:t xml:space="preserve">esiti delle verifiche </w:t>
      </w:r>
      <w:r w:rsidRPr="008F0F71">
        <w:rPr>
          <w:sz w:val="24"/>
          <w:szCs w:val="24"/>
        </w:rPr>
        <w:t>(alla fine di ogni unità di apprendimento, di ogni trimestre o quadrimestre, alla fine dell’anno scolastico)</w:t>
      </w:r>
      <w:r>
        <w:rPr>
          <w:sz w:val="24"/>
          <w:szCs w:val="24"/>
        </w:rPr>
        <w:t xml:space="preserve">. Tiene conto anche delle </w:t>
      </w:r>
      <w:r>
        <w:rPr>
          <w:b/>
          <w:sz w:val="24"/>
          <w:szCs w:val="24"/>
        </w:rPr>
        <w:t xml:space="preserve">osservazioni sistematiche </w:t>
      </w:r>
      <w:r>
        <w:rPr>
          <w:sz w:val="24"/>
          <w:szCs w:val="24"/>
        </w:rPr>
        <w:t xml:space="preserve">sui processi di apprendimento e del </w:t>
      </w:r>
      <w:r>
        <w:rPr>
          <w:b/>
          <w:sz w:val="24"/>
          <w:szCs w:val="24"/>
        </w:rPr>
        <w:t xml:space="preserve">punto di partenza </w:t>
      </w:r>
      <w:r>
        <w:rPr>
          <w:sz w:val="24"/>
          <w:szCs w:val="24"/>
        </w:rPr>
        <w:t>dell’alunno/a.</w:t>
      </w:r>
    </w:p>
    <w:p w:rsidR="008F0F71" w:rsidRDefault="008F0F71" w:rsidP="008F0F71">
      <w:pPr>
        <w:rPr>
          <w:sz w:val="24"/>
          <w:szCs w:val="24"/>
        </w:rPr>
      </w:pPr>
      <w:r>
        <w:rPr>
          <w:sz w:val="24"/>
          <w:szCs w:val="24"/>
        </w:rPr>
        <w:t>Gli apprendimenti sono riferiti:</w:t>
      </w:r>
    </w:p>
    <w:p w:rsidR="008F0F71" w:rsidRDefault="008F0F71" w:rsidP="008F0F71">
      <w:pPr>
        <w:pStyle w:val="Paragrafoelenc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Alle diverse aree previste nel PEI (socializzazione/relazione, autonomia ecc.);</w:t>
      </w:r>
    </w:p>
    <w:p w:rsidR="008F0F71" w:rsidRDefault="008F0F71" w:rsidP="008F0F71">
      <w:pPr>
        <w:pStyle w:val="Paragrafoelenc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Alle diverse discipline previste nel PEI</w:t>
      </w:r>
    </w:p>
    <w:p w:rsidR="00F974A2" w:rsidRDefault="008F0F71" w:rsidP="00F974A2">
      <w:pPr>
        <w:pStyle w:val="Paragrafoelenco"/>
        <w:rPr>
          <w:sz w:val="24"/>
          <w:szCs w:val="24"/>
        </w:rPr>
      </w:pPr>
      <w:r w:rsidRPr="00F974A2">
        <w:rPr>
          <w:sz w:val="24"/>
          <w:szCs w:val="24"/>
        </w:rPr>
        <w:t>Il documento di valutazione trimestrale o quadrimestrale è lo stesso</w:t>
      </w:r>
      <w:r w:rsidR="00C258A7" w:rsidRPr="00F974A2">
        <w:rPr>
          <w:sz w:val="24"/>
          <w:szCs w:val="24"/>
        </w:rPr>
        <w:t xml:space="preserve"> che viene utilizzato per gli altri alunni, con eventuali aggiunte/approfondimenti/ adattamenti</w:t>
      </w:r>
      <w:r w:rsidR="00D15FA3">
        <w:rPr>
          <w:sz w:val="24"/>
          <w:szCs w:val="24"/>
        </w:rPr>
        <w:t xml:space="preserve"> concernenti l’utilizzo flessibile delle prove anche per l’utilizzo di strumenti compensativi o dispensativi.</w:t>
      </w:r>
    </w:p>
    <w:p w:rsidR="00F974A2" w:rsidRPr="00F974A2" w:rsidRDefault="00F974A2" w:rsidP="00F974A2">
      <w:pPr>
        <w:pStyle w:val="Paragrafoelenco"/>
        <w:rPr>
          <w:sz w:val="24"/>
          <w:szCs w:val="24"/>
        </w:rPr>
      </w:pPr>
    </w:p>
    <w:p w:rsidR="00F974A2" w:rsidRPr="00F974A2" w:rsidRDefault="00F974A2" w:rsidP="00F974A2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>Il percorso didattico</w:t>
      </w:r>
    </w:p>
    <w:p w:rsidR="00F974A2" w:rsidRDefault="00F974A2" w:rsidP="00F974A2">
      <w:pPr>
        <w:rPr>
          <w:sz w:val="24"/>
          <w:szCs w:val="24"/>
        </w:rPr>
      </w:pPr>
      <w:r>
        <w:rPr>
          <w:sz w:val="24"/>
          <w:szCs w:val="24"/>
        </w:rPr>
        <w:t>La valutazione dell’efficacia del percorso terrà conto:</w:t>
      </w:r>
    </w:p>
    <w:p w:rsidR="00F974A2" w:rsidRDefault="00F974A2" w:rsidP="00F974A2">
      <w:pPr>
        <w:pStyle w:val="Paragrafoelenco"/>
        <w:numPr>
          <w:ilvl w:val="0"/>
          <w:numId w:val="8"/>
        </w:numPr>
        <w:rPr>
          <w:sz w:val="24"/>
          <w:szCs w:val="24"/>
        </w:rPr>
      </w:pPr>
      <w:r>
        <w:rPr>
          <w:b/>
          <w:sz w:val="24"/>
          <w:szCs w:val="24"/>
        </w:rPr>
        <w:t>Della validità e appropriatezza degli obiettivi</w:t>
      </w:r>
      <w:r>
        <w:rPr>
          <w:sz w:val="24"/>
          <w:szCs w:val="24"/>
        </w:rPr>
        <w:t xml:space="preserve"> proposti a breve, medio e lungo termine,</w:t>
      </w:r>
    </w:p>
    <w:p w:rsidR="00F974A2" w:rsidRDefault="00F974A2" w:rsidP="00F974A2">
      <w:pPr>
        <w:pStyle w:val="Paragrafoelenco"/>
        <w:numPr>
          <w:ilvl w:val="0"/>
          <w:numId w:val="8"/>
        </w:numPr>
        <w:rPr>
          <w:sz w:val="24"/>
          <w:szCs w:val="24"/>
        </w:rPr>
      </w:pPr>
      <w:r>
        <w:rPr>
          <w:b/>
          <w:sz w:val="24"/>
          <w:szCs w:val="24"/>
        </w:rPr>
        <w:t>Della validità delle strategie didattico-educative</w:t>
      </w:r>
      <w:r>
        <w:rPr>
          <w:sz w:val="24"/>
          <w:szCs w:val="24"/>
        </w:rPr>
        <w:t xml:space="preserve"> utilizzate: i facilitatori hanno funzionato? Come? Le barriere sono state ridotte/eliminate? Le strategie metodologiche proposte si sono rilevate opportune? I raccordi con le attività della classe sono stati efficaci? Cosa non ha funzionato e perché?</w:t>
      </w:r>
    </w:p>
    <w:p w:rsidR="002702E8" w:rsidRDefault="0070049F" w:rsidP="0070049F">
      <w:pPr>
        <w:pStyle w:val="Paragrafoelenco"/>
        <w:numPr>
          <w:ilvl w:val="0"/>
          <w:numId w:val="8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Validità delle modalità organizzative </w:t>
      </w:r>
      <w:r w:rsidRPr="0070049F">
        <w:rPr>
          <w:sz w:val="24"/>
          <w:szCs w:val="24"/>
        </w:rPr>
        <w:t>messe in atto</w:t>
      </w:r>
      <w:r>
        <w:rPr>
          <w:sz w:val="24"/>
          <w:szCs w:val="24"/>
        </w:rPr>
        <w:t>: l’orario proposto è stato funzionale ai bisogni dell’alunno/a? la scelta dei luoghi, dei raggruppamenti (classe, piccolo gruppo, individuale), dei laboratori, di eventuali progetti è stata efficace?</w:t>
      </w:r>
    </w:p>
    <w:p w:rsidR="004920E1" w:rsidRDefault="004920E1" w:rsidP="004920E1">
      <w:pPr>
        <w:rPr>
          <w:sz w:val="24"/>
          <w:szCs w:val="24"/>
        </w:rPr>
      </w:pPr>
    </w:p>
    <w:p w:rsidR="004920E1" w:rsidRPr="00B836E8" w:rsidRDefault="004920E1" w:rsidP="004920E1">
      <w:pPr>
        <w:rPr>
          <w:b/>
          <w:sz w:val="24"/>
          <w:szCs w:val="24"/>
          <w:u w:val="single"/>
        </w:rPr>
      </w:pPr>
      <w:r w:rsidRPr="00B836E8">
        <w:rPr>
          <w:b/>
          <w:sz w:val="24"/>
          <w:szCs w:val="24"/>
          <w:u w:val="single"/>
        </w:rPr>
        <w:t>Valutazione degli alunni con DSA:</w:t>
      </w:r>
    </w:p>
    <w:p w:rsidR="00C05353" w:rsidRDefault="00C05353" w:rsidP="004920E1">
      <w:pPr>
        <w:rPr>
          <w:sz w:val="24"/>
          <w:szCs w:val="24"/>
        </w:rPr>
      </w:pPr>
      <w:r>
        <w:rPr>
          <w:sz w:val="24"/>
          <w:szCs w:val="24"/>
        </w:rPr>
        <w:t>è effettuata sulla base del PDP</w:t>
      </w:r>
      <w:r w:rsidR="00F2561D">
        <w:rPr>
          <w:sz w:val="24"/>
          <w:szCs w:val="24"/>
        </w:rPr>
        <w:t xml:space="preserve"> </w:t>
      </w:r>
      <w:r w:rsidR="00BE782A">
        <w:rPr>
          <w:sz w:val="24"/>
          <w:szCs w:val="24"/>
        </w:rPr>
        <w:t xml:space="preserve">e quindi deve essere </w:t>
      </w:r>
      <w:r w:rsidR="00BE782A" w:rsidRPr="00BE782A">
        <w:rPr>
          <w:b/>
          <w:sz w:val="24"/>
          <w:szCs w:val="24"/>
        </w:rPr>
        <w:t>personalizzata</w:t>
      </w:r>
      <w:r w:rsidR="00BE782A">
        <w:rPr>
          <w:b/>
          <w:sz w:val="24"/>
          <w:szCs w:val="24"/>
        </w:rPr>
        <w:t xml:space="preserve"> </w:t>
      </w:r>
      <w:r w:rsidR="00BE782A">
        <w:rPr>
          <w:sz w:val="24"/>
          <w:szCs w:val="24"/>
        </w:rPr>
        <w:t xml:space="preserve">per tutti gli alunni </w:t>
      </w:r>
      <w:r w:rsidR="00AC1235">
        <w:rPr>
          <w:sz w:val="24"/>
          <w:szCs w:val="24"/>
        </w:rPr>
        <w:t>anche per quelli</w:t>
      </w:r>
      <w:r w:rsidR="00BE782A">
        <w:rPr>
          <w:sz w:val="24"/>
          <w:szCs w:val="24"/>
        </w:rPr>
        <w:t xml:space="preserve"> di seconda </w:t>
      </w:r>
      <w:r w:rsidR="00AC1235">
        <w:rPr>
          <w:sz w:val="24"/>
          <w:szCs w:val="24"/>
        </w:rPr>
        <w:t>e</w:t>
      </w:r>
      <w:r w:rsidR="00BE782A">
        <w:rPr>
          <w:sz w:val="24"/>
          <w:szCs w:val="24"/>
        </w:rPr>
        <w:t xml:space="preserve"> di terza fascia. All’atto della valutazione occorre individuare che cosa deve incidere sulla valutazione e/o quanto deve incidere.</w:t>
      </w:r>
    </w:p>
    <w:p w:rsidR="00BE782A" w:rsidRDefault="00BE782A" w:rsidP="004920E1">
      <w:pPr>
        <w:rPr>
          <w:sz w:val="24"/>
          <w:szCs w:val="24"/>
        </w:rPr>
      </w:pPr>
      <w:r>
        <w:rPr>
          <w:sz w:val="24"/>
          <w:szCs w:val="24"/>
        </w:rPr>
        <w:t xml:space="preserve">Pertanto, per una </w:t>
      </w:r>
      <w:r>
        <w:rPr>
          <w:b/>
          <w:sz w:val="24"/>
          <w:szCs w:val="24"/>
        </w:rPr>
        <w:t>valutazione corretta,</w:t>
      </w:r>
      <w:r>
        <w:rPr>
          <w:sz w:val="24"/>
          <w:szCs w:val="24"/>
        </w:rPr>
        <w:t xml:space="preserve"> è bene:</w:t>
      </w:r>
    </w:p>
    <w:p w:rsidR="00BE782A" w:rsidRDefault="00BE782A" w:rsidP="004920E1">
      <w:pPr>
        <w:rPr>
          <w:sz w:val="24"/>
          <w:szCs w:val="24"/>
        </w:rPr>
      </w:pPr>
      <w:r>
        <w:rPr>
          <w:sz w:val="24"/>
          <w:szCs w:val="24"/>
        </w:rPr>
        <w:t xml:space="preserve">-far svolgere le prove di verifica in </w:t>
      </w:r>
      <w:r w:rsidR="00B836E8">
        <w:rPr>
          <w:sz w:val="24"/>
          <w:szCs w:val="24"/>
        </w:rPr>
        <w:t xml:space="preserve">condizioni analoghe a quelle abituali, ma </w:t>
      </w:r>
      <w:r w:rsidR="00B836E8" w:rsidRPr="00B836E8">
        <w:rPr>
          <w:b/>
          <w:sz w:val="24"/>
          <w:szCs w:val="24"/>
        </w:rPr>
        <w:t>adattandole al bisogno</w:t>
      </w:r>
      <w:r w:rsidR="00B836E8">
        <w:rPr>
          <w:b/>
          <w:sz w:val="24"/>
          <w:szCs w:val="24"/>
        </w:rPr>
        <w:t xml:space="preserve"> </w:t>
      </w:r>
      <w:r w:rsidR="00B836E8">
        <w:rPr>
          <w:sz w:val="24"/>
          <w:szCs w:val="24"/>
        </w:rPr>
        <w:t>e consentendo l’uso di strumenti e tecnologie adeguati;</w:t>
      </w:r>
    </w:p>
    <w:p w:rsidR="00B836E8" w:rsidRDefault="00B836E8" w:rsidP="004920E1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b/>
          <w:sz w:val="24"/>
          <w:szCs w:val="24"/>
        </w:rPr>
        <w:t xml:space="preserve">definire </w:t>
      </w:r>
      <w:r>
        <w:rPr>
          <w:sz w:val="24"/>
          <w:szCs w:val="24"/>
        </w:rPr>
        <w:t>chiaramente che cosa si sta valutando;</w:t>
      </w:r>
    </w:p>
    <w:p w:rsidR="00B836E8" w:rsidRDefault="00B836E8" w:rsidP="004920E1">
      <w:pPr>
        <w:rPr>
          <w:sz w:val="24"/>
          <w:szCs w:val="24"/>
        </w:rPr>
      </w:pPr>
      <w:r>
        <w:rPr>
          <w:sz w:val="24"/>
          <w:szCs w:val="24"/>
        </w:rPr>
        <w:t xml:space="preserve">-prestare attenzione alla </w:t>
      </w:r>
      <w:r>
        <w:rPr>
          <w:b/>
          <w:sz w:val="24"/>
          <w:szCs w:val="24"/>
        </w:rPr>
        <w:t xml:space="preserve">competenza </w:t>
      </w:r>
      <w:r>
        <w:rPr>
          <w:sz w:val="24"/>
          <w:szCs w:val="24"/>
        </w:rPr>
        <w:t>più che alla forma; ai processi più che al solo “prodotto” ela</w:t>
      </w:r>
      <w:r w:rsidR="00E271F5">
        <w:rPr>
          <w:sz w:val="24"/>
          <w:szCs w:val="24"/>
        </w:rPr>
        <w:t>borato;</w:t>
      </w:r>
    </w:p>
    <w:p w:rsidR="00E271F5" w:rsidRDefault="00E271F5" w:rsidP="004920E1">
      <w:pPr>
        <w:rPr>
          <w:sz w:val="24"/>
          <w:szCs w:val="24"/>
        </w:rPr>
      </w:pPr>
      <w:r>
        <w:rPr>
          <w:sz w:val="24"/>
          <w:szCs w:val="24"/>
        </w:rPr>
        <w:t>-valutare l’</w:t>
      </w:r>
      <w:r>
        <w:rPr>
          <w:b/>
          <w:sz w:val="24"/>
          <w:szCs w:val="24"/>
        </w:rPr>
        <w:t>apprendimento</w:t>
      </w:r>
      <w:r>
        <w:rPr>
          <w:sz w:val="24"/>
          <w:szCs w:val="24"/>
        </w:rPr>
        <w:t>, cioè quello che lo studente ha effettivamente imparato (non solo ciò che sa, ma anche ciò che sa fare con ciò che sa).</w:t>
      </w:r>
    </w:p>
    <w:p w:rsidR="00E271F5" w:rsidRDefault="00E271F5" w:rsidP="004920E1">
      <w:pPr>
        <w:rPr>
          <w:sz w:val="24"/>
          <w:szCs w:val="24"/>
        </w:rPr>
      </w:pPr>
      <w:r>
        <w:rPr>
          <w:sz w:val="24"/>
          <w:szCs w:val="24"/>
        </w:rPr>
        <w:t>E’ opportuno che ciascun docente, per la propria disciplina, definisca le modalità più facilitanti con le quali le prove, anche scritte, vengono formulate</w:t>
      </w:r>
      <w:r w:rsidR="002F087F">
        <w:rPr>
          <w:sz w:val="24"/>
          <w:szCs w:val="24"/>
        </w:rPr>
        <w:t xml:space="preserve"> </w:t>
      </w:r>
      <w:r>
        <w:rPr>
          <w:sz w:val="24"/>
          <w:szCs w:val="24"/>
        </w:rPr>
        <w:t>( organizzazione percettiva</w:t>
      </w:r>
      <w:r w:rsidR="002E6313">
        <w:rPr>
          <w:sz w:val="24"/>
          <w:szCs w:val="24"/>
        </w:rPr>
        <w:t xml:space="preserve"> delle informazioni nello spazio pagina, ripasso pochi minuti prima della verifica, …). Le eventuali prove scritte di lingua straniera sono progettate, presentate e valutate secondo modalità compatibili con le difficoltà proprie dello studente. La prestazione orale va privilegiata e considerata come compensativa della prestazione scritta.</w:t>
      </w:r>
    </w:p>
    <w:p w:rsidR="000429EE" w:rsidRDefault="002E6313" w:rsidP="004920E1">
      <w:pPr>
        <w:rPr>
          <w:sz w:val="24"/>
          <w:szCs w:val="24"/>
        </w:rPr>
      </w:pPr>
      <w:r>
        <w:rPr>
          <w:sz w:val="24"/>
          <w:szCs w:val="24"/>
        </w:rPr>
        <w:t>Nelle classi frequentate da alunni con DSA</w:t>
      </w:r>
      <w:r w:rsidR="002F087F">
        <w:rPr>
          <w:sz w:val="24"/>
          <w:szCs w:val="24"/>
        </w:rPr>
        <w:t xml:space="preserve">, </w:t>
      </w:r>
      <w:r w:rsidR="000429EE">
        <w:rPr>
          <w:sz w:val="24"/>
          <w:szCs w:val="24"/>
        </w:rPr>
        <w:t>i team docenti dovranno:</w:t>
      </w:r>
    </w:p>
    <w:p w:rsidR="002E6313" w:rsidRDefault="000429EE" w:rsidP="004920E1">
      <w:pPr>
        <w:rPr>
          <w:sz w:val="24"/>
          <w:szCs w:val="24"/>
        </w:rPr>
      </w:pPr>
      <w:r>
        <w:rPr>
          <w:sz w:val="24"/>
          <w:szCs w:val="24"/>
        </w:rPr>
        <w:t>- programmare le prove di verifica (scritte e/o orali); -                                                                                            -permettere l’uso di mediatori didattici( schemi, immagini, mappe…);                                                                      - recuperare e/o integrare le prove scritte negative o incomplete con interrogazioni orali                -concordate nei tempi e nei contenuti;                                                                                                                             - nell’esposizione</w:t>
      </w:r>
      <w:r w:rsidR="002E6313">
        <w:rPr>
          <w:sz w:val="24"/>
          <w:szCs w:val="24"/>
        </w:rPr>
        <w:t xml:space="preserve"> </w:t>
      </w:r>
      <w:r>
        <w:rPr>
          <w:sz w:val="24"/>
          <w:szCs w:val="24"/>
        </w:rPr>
        <w:t>orale, non pretendere la memorizzazione di date e di elementi mnemonici                  (es. tabelline).</w:t>
      </w:r>
    </w:p>
    <w:p w:rsidR="000429EE" w:rsidRDefault="008D03FD" w:rsidP="004920E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Valutazione degli alunni con altri BES (Area dello svantaggio socio-economico, linguistico e culturale)</w:t>
      </w:r>
    </w:p>
    <w:p w:rsidR="008D03FD" w:rsidRDefault="008D03FD" w:rsidP="004920E1">
      <w:pPr>
        <w:rPr>
          <w:sz w:val="24"/>
          <w:szCs w:val="24"/>
        </w:rPr>
      </w:pPr>
      <w:r>
        <w:rPr>
          <w:sz w:val="24"/>
          <w:szCs w:val="24"/>
        </w:rPr>
        <w:t>Per questi alunni, e in particolare per coloro che sperimentano difficoltà derivanti dalla non conoscenza della lingua italiana (per es. alunni di origine straniera) è altrettanto possibile predisporre percorsi individualizzati e personalizzati, oltre che adottare strumenti compensativi e misure dispensative (dispensa dalla lettura ad alta voce e dalle attività ove la lettura è valutata, dispensa dalla scrittura veloce sotto dettatura</w:t>
      </w:r>
      <w:r w:rsidR="00916AA7">
        <w:rPr>
          <w:sz w:val="24"/>
          <w:szCs w:val="24"/>
        </w:rPr>
        <w:t xml:space="preserve">, </w:t>
      </w:r>
      <w:proofErr w:type="spellStart"/>
      <w:r w:rsidR="00916AA7">
        <w:rPr>
          <w:sz w:val="24"/>
          <w:szCs w:val="24"/>
        </w:rPr>
        <w:t>ecc</w:t>
      </w:r>
      <w:proofErr w:type="spellEnd"/>
      <w:r w:rsidR="00916AA7">
        <w:rPr>
          <w:sz w:val="24"/>
          <w:szCs w:val="24"/>
        </w:rPr>
        <w:t>)</w:t>
      </w:r>
      <w:r w:rsidR="005C7108">
        <w:rPr>
          <w:sz w:val="24"/>
          <w:szCs w:val="24"/>
        </w:rPr>
        <w:t>.</w:t>
      </w:r>
    </w:p>
    <w:p w:rsidR="005C7108" w:rsidRDefault="005C7108" w:rsidP="004920E1">
      <w:pPr>
        <w:rPr>
          <w:sz w:val="24"/>
          <w:szCs w:val="24"/>
        </w:rPr>
      </w:pPr>
      <w:r>
        <w:rPr>
          <w:sz w:val="24"/>
          <w:szCs w:val="24"/>
        </w:rPr>
        <w:t>Per la valutazione i team docenti faranno riferimento:</w:t>
      </w:r>
    </w:p>
    <w:p w:rsidR="005C7108" w:rsidRDefault="005C7108" w:rsidP="004920E1">
      <w:pPr>
        <w:rPr>
          <w:sz w:val="24"/>
          <w:szCs w:val="24"/>
        </w:rPr>
      </w:pPr>
      <w:r>
        <w:rPr>
          <w:sz w:val="24"/>
          <w:szCs w:val="24"/>
        </w:rPr>
        <w:t>-ai progressi evidenziati, considerati i livelli di partenza, sia in relazione all’apprendimento                                      sia alla maturazione personale;                                                                                                                                       -all’impegno profuso, pur in presenza di un livello di competenza ancora incerto.</w:t>
      </w:r>
    </w:p>
    <w:p w:rsidR="005C7108" w:rsidRDefault="005C7108" w:rsidP="004920E1">
      <w:pPr>
        <w:rPr>
          <w:sz w:val="24"/>
          <w:szCs w:val="24"/>
        </w:rPr>
      </w:pPr>
      <w:r>
        <w:rPr>
          <w:sz w:val="24"/>
          <w:szCs w:val="24"/>
        </w:rPr>
        <w:t>Relativamente ai percorsi personalizzati    per gli alunni in situazione di svantaggio, i team docenti stabiliranno livelli essenziali di competenze disciplinari</w:t>
      </w:r>
      <w:r w:rsidR="00912A5D">
        <w:rPr>
          <w:sz w:val="24"/>
          <w:szCs w:val="24"/>
        </w:rPr>
        <w:t xml:space="preserve"> che consentano di valutare la contiguità con il percorso comune, curando principalmente il processo di apprendimento piuttosto che il prodotto elaborato.</w:t>
      </w:r>
    </w:p>
    <w:p w:rsidR="00665A6E" w:rsidRDefault="00665A6E" w:rsidP="004920E1">
      <w:pPr>
        <w:rPr>
          <w:b/>
          <w:sz w:val="24"/>
          <w:szCs w:val="24"/>
          <w:u w:val="single"/>
        </w:rPr>
      </w:pPr>
    </w:p>
    <w:p w:rsidR="00665A6E" w:rsidRDefault="00665A6E" w:rsidP="004920E1">
      <w:pPr>
        <w:rPr>
          <w:b/>
          <w:sz w:val="24"/>
          <w:szCs w:val="24"/>
          <w:u w:val="single"/>
        </w:rPr>
      </w:pPr>
    </w:p>
    <w:p w:rsidR="00665A6E" w:rsidRDefault="00665A6E" w:rsidP="004920E1">
      <w:pPr>
        <w:rPr>
          <w:b/>
          <w:sz w:val="24"/>
          <w:szCs w:val="24"/>
          <w:u w:val="single"/>
        </w:rPr>
      </w:pPr>
    </w:p>
    <w:p w:rsidR="00665A6E" w:rsidRDefault="00665A6E" w:rsidP="004920E1">
      <w:pPr>
        <w:rPr>
          <w:b/>
          <w:sz w:val="24"/>
          <w:szCs w:val="24"/>
          <w:u w:val="single"/>
        </w:rPr>
      </w:pPr>
    </w:p>
    <w:p w:rsidR="00B916FE" w:rsidRDefault="00B916FE" w:rsidP="004920E1">
      <w:pPr>
        <w:rPr>
          <w:b/>
          <w:sz w:val="24"/>
          <w:szCs w:val="24"/>
          <w:u w:val="single"/>
        </w:rPr>
      </w:pPr>
    </w:p>
    <w:p w:rsidR="00C23051" w:rsidRPr="00DE1682" w:rsidRDefault="003B7E00" w:rsidP="004920E1">
      <w:pPr>
        <w:rPr>
          <w:b/>
          <w:sz w:val="24"/>
          <w:szCs w:val="24"/>
          <w:u w:val="single"/>
        </w:rPr>
      </w:pPr>
      <w:r w:rsidRPr="003B7E00">
        <w:rPr>
          <w:b/>
          <w:sz w:val="24"/>
          <w:szCs w:val="24"/>
          <w:u w:val="single"/>
        </w:rPr>
        <w:t xml:space="preserve">PROVE D’ESAME E RILEVAZIONE ANNUALE DEGLI APPRENDIMENTI </w:t>
      </w:r>
      <w:r w:rsidRPr="00DE1682">
        <w:rPr>
          <w:b/>
          <w:sz w:val="24"/>
          <w:szCs w:val="24"/>
          <w:u w:val="single"/>
        </w:rPr>
        <w:t>(prove INVALSI)</w:t>
      </w:r>
    </w:p>
    <w:p w:rsidR="00665A6E" w:rsidRPr="00665A6E" w:rsidRDefault="00C23051" w:rsidP="004920E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Nel </w:t>
      </w:r>
      <w:r>
        <w:rPr>
          <w:b/>
          <w:sz w:val="24"/>
          <w:szCs w:val="24"/>
        </w:rPr>
        <w:t>PDP</w:t>
      </w:r>
      <w:r w:rsidR="00DE1682">
        <w:rPr>
          <w:sz w:val="24"/>
          <w:szCs w:val="24"/>
        </w:rPr>
        <w:t xml:space="preserve"> occorre definire bene anche i criteri di valutazione degli apprendimenti durante gli</w:t>
      </w:r>
      <w:r w:rsidR="00586EE2">
        <w:rPr>
          <w:sz w:val="24"/>
          <w:szCs w:val="24"/>
        </w:rPr>
        <w:t xml:space="preserve"> esami</w:t>
      </w:r>
      <w:r w:rsidR="00665A6E">
        <w:rPr>
          <w:sz w:val="24"/>
          <w:szCs w:val="24"/>
        </w:rPr>
        <w:t xml:space="preserve">, anche se dovranno essere rispondenti alle precise disposizioni in merito allo svolgimento degli esami di Stato o delle rilevazioni annuali degli apprendimenti che verranno fornite, ogni anno, </w:t>
      </w:r>
      <w:r w:rsidR="00665A6E">
        <w:rPr>
          <w:b/>
          <w:sz w:val="24"/>
          <w:szCs w:val="24"/>
        </w:rPr>
        <w:t>rispettivamente dal MIUR e dall’INVALSI.</w:t>
      </w:r>
    </w:p>
    <w:p w:rsidR="004567FA" w:rsidRDefault="00C23051" w:rsidP="004920E1">
      <w:p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>
        <w:rPr>
          <w:b/>
          <w:sz w:val="24"/>
          <w:szCs w:val="24"/>
        </w:rPr>
        <w:t xml:space="preserve">C.M. n. 48 del 31.05.2012, </w:t>
      </w:r>
      <w:r>
        <w:rPr>
          <w:sz w:val="24"/>
          <w:szCs w:val="24"/>
        </w:rPr>
        <w:t xml:space="preserve">con istruzione a carattere permanente (confermata da Nota n.3587 del 03.06.2014) chiede alla scuola secondaria di primo grado </w:t>
      </w:r>
      <w:r w:rsidR="00665A6E">
        <w:rPr>
          <w:sz w:val="24"/>
          <w:szCs w:val="24"/>
        </w:rPr>
        <w:t>di tener conto delle modalità didattiche e delle forme di valutazione individuale in corso d</w:t>
      </w:r>
      <w:r w:rsidR="000A42EF">
        <w:rPr>
          <w:sz w:val="24"/>
          <w:szCs w:val="24"/>
        </w:rPr>
        <w:t xml:space="preserve">’ </w:t>
      </w:r>
      <w:r w:rsidR="00665A6E">
        <w:rPr>
          <w:sz w:val="24"/>
          <w:szCs w:val="24"/>
        </w:rPr>
        <w:t>anno nell’ambito dei percorsi didattici individualizzati e personalizzati e, in particolare ribadisce la possibilità di:</w:t>
      </w:r>
    </w:p>
    <w:p w:rsidR="000A42EF" w:rsidRDefault="000A42EF" w:rsidP="000A42EF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Utilizzare tutti gli </w:t>
      </w:r>
      <w:r>
        <w:rPr>
          <w:b/>
          <w:sz w:val="24"/>
          <w:szCs w:val="24"/>
        </w:rPr>
        <w:t xml:space="preserve">strumenti compensativi </w:t>
      </w:r>
      <w:r>
        <w:rPr>
          <w:sz w:val="24"/>
          <w:szCs w:val="24"/>
        </w:rPr>
        <w:t>indicati nel PDP (mappe, formulari, calcolatrice, strumenti informatici, ecc.);</w:t>
      </w:r>
    </w:p>
    <w:p w:rsidR="000A42EF" w:rsidRDefault="000A42EF" w:rsidP="000A42EF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Usare </w:t>
      </w:r>
      <w:r>
        <w:rPr>
          <w:b/>
          <w:sz w:val="24"/>
          <w:szCs w:val="24"/>
        </w:rPr>
        <w:t xml:space="preserve">dispositivi di ascolto dei testi </w:t>
      </w:r>
      <w:r>
        <w:rPr>
          <w:sz w:val="24"/>
          <w:szCs w:val="24"/>
        </w:rPr>
        <w:t>delle prove scritte (sintesi vocale, registrazione in mp3, lettura da parte di un componente della commissione);</w:t>
      </w:r>
    </w:p>
    <w:p w:rsidR="000A42EF" w:rsidRDefault="000A42EF" w:rsidP="000A42EF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Usufruire di </w:t>
      </w:r>
      <w:r>
        <w:rPr>
          <w:b/>
          <w:sz w:val="24"/>
          <w:szCs w:val="24"/>
        </w:rPr>
        <w:t>tempi più lunghi</w:t>
      </w:r>
      <w:r>
        <w:rPr>
          <w:sz w:val="24"/>
          <w:szCs w:val="24"/>
        </w:rPr>
        <w:t xml:space="preserve"> per le prove o, in alternativa e comunque nell’ambito degli obiettivi disciplinari previsti per la classe, di verifiche con </w:t>
      </w:r>
      <w:r>
        <w:rPr>
          <w:b/>
          <w:sz w:val="24"/>
          <w:szCs w:val="24"/>
        </w:rPr>
        <w:t>minori richieste</w:t>
      </w:r>
      <w:r>
        <w:rPr>
          <w:sz w:val="24"/>
          <w:szCs w:val="24"/>
        </w:rPr>
        <w:t xml:space="preserve"> e di criteri valutativi  attenti più al contenuto che alla forma.</w:t>
      </w:r>
    </w:p>
    <w:p w:rsidR="00E966AB" w:rsidRDefault="0016763E" w:rsidP="0016763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Per le tipologie di </w:t>
      </w:r>
      <w:r>
        <w:rPr>
          <w:b/>
          <w:sz w:val="24"/>
          <w:szCs w:val="24"/>
        </w:rPr>
        <w:t xml:space="preserve">BES non certificati, della seconda e terza fascia, </w:t>
      </w:r>
      <w:r>
        <w:rPr>
          <w:sz w:val="24"/>
          <w:szCs w:val="24"/>
        </w:rPr>
        <w:t>“ la Commissione d’esame(…) esaminati gli elementi forniti dal consiglio di classe, tiene in debita considerazione le specifiche situazioni soggettive, relative ai candidati con Bisogni Educativi Speciali, per i quali sia stato redatto apposito Piano Didattico Personalizzato</w:t>
      </w:r>
      <w:r w:rsidR="005C1837">
        <w:rPr>
          <w:sz w:val="24"/>
          <w:szCs w:val="24"/>
        </w:rPr>
        <w:t>…In ogni caso, per siffatte tipologie, non è prevista alcuna misura dispensativa in sede di esame, mentre è possibile concedere strumenti compensativi, in analogia a quanto previsto per alunni e studenti con DSA.”</w:t>
      </w:r>
    </w:p>
    <w:p w:rsidR="001C0E07" w:rsidRPr="001C0E07" w:rsidRDefault="000033C9" w:rsidP="00B916FE">
      <w:pPr>
        <w:ind w:left="360"/>
        <w:rPr>
          <w:sz w:val="24"/>
          <w:szCs w:val="24"/>
        </w:rPr>
      </w:pPr>
      <w:r w:rsidRPr="00484246">
        <w:rPr>
          <w:b/>
          <w:sz w:val="24"/>
          <w:szCs w:val="24"/>
        </w:rPr>
        <w:t>Per quanto riguarda gli alunni e le alunne con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disabilità</w:t>
      </w:r>
      <w:r>
        <w:rPr>
          <w:sz w:val="24"/>
          <w:szCs w:val="24"/>
        </w:rPr>
        <w:t xml:space="preserve"> per lo svolgimento de</w:t>
      </w:r>
      <w:r w:rsidR="00DE4070">
        <w:rPr>
          <w:sz w:val="24"/>
          <w:szCs w:val="24"/>
        </w:rPr>
        <w:t xml:space="preserve">ll’esame di stato </w:t>
      </w:r>
      <w:r w:rsidR="004302FD">
        <w:rPr>
          <w:sz w:val="24"/>
          <w:szCs w:val="24"/>
        </w:rPr>
        <w:t>“</w:t>
      </w:r>
      <w:r w:rsidR="00DE4070">
        <w:rPr>
          <w:sz w:val="24"/>
          <w:szCs w:val="24"/>
        </w:rPr>
        <w:t>la sottocommissione</w:t>
      </w:r>
      <w:r w:rsidR="004302FD">
        <w:rPr>
          <w:sz w:val="24"/>
          <w:szCs w:val="24"/>
        </w:rPr>
        <w:t>…</w:t>
      </w:r>
      <w:r w:rsidR="00DE4070">
        <w:rPr>
          <w:sz w:val="24"/>
          <w:szCs w:val="24"/>
        </w:rPr>
        <w:t xml:space="preserve"> predispone, se necessario, prove d’esame differenziate che hanno valore equivalente a quelle ordinarie per l’alunno/a con disabilità certificata</w:t>
      </w:r>
      <w:r w:rsidR="001C0E07">
        <w:rPr>
          <w:sz w:val="24"/>
          <w:szCs w:val="24"/>
        </w:rPr>
        <w:t xml:space="preserve"> ai fini del superamento dell’esame e del conseguimento del diploma…</w:t>
      </w:r>
      <w:r w:rsidR="00567F89">
        <w:rPr>
          <w:sz w:val="24"/>
          <w:szCs w:val="24"/>
        </w:rPr>
        <w:t>Per lo svolgimento delle prove…</w:t>
      </w:r>
      <w:r w:rsidR="00DE4070">
        <w:rPr>
          <w:sz w:val="24"/>
          <w:szCs w:val="24"/>
        </w:rPr>
        <w:t>utilizzano attrezzature tecniche e sussidi didattici</w:t>
      </w:r>
      <w:r w:rsidR="00567F89">
        <w:rPr>
          <w:sz w:val="24"/>
          <w:szCs w:val="24"/>
        </w:rPr>
        <w:t>, nonché ogni altra forma di ausilio professionale e tecnico loro necessari</w:t>
      </w:r>
      <w:r w:rsidR="004302FD">
        <w:rPr>
          <w:sz w:val="24"/>
          <w:szCs w:val="24"/>
        </w:rPr>
        <w:t>o</w:t>
      </w:r>
      <w:r w:rsidR="00B916FE">
        <w:rPr>
          <w:sz w:val="24"/>
          <w:szCs w:val="24"/>
        </w:rPr>
        <w:t xml:space="preserve">.”   </w:t>
      </w:r>
      <w:r w:rsidR="00485F05">
        <w:rPr>
          <w:sz w:val="24"/>
          <w:szCs w:val="24"/>
        </w:rPr>
        <w:t>(C.M. n.62/2017)</w:t>
      </w:r>
      <w:r w:rsidR="00B916FE">
        <w:rPr>
          <w:sz w:val="24"/>
          <w:szCs w:val="24"/>
        </w:rPr>
        <w:t xml:space="preserve">                                                                                                          “</w:t>
      </w:r>
      <w:r w:rsidR="001C0E07">
        <w:rPr>
          <w:b/>
          <w:sz w:val="24"/>
          <w:szCs w:val="24"/>
        </w:rPr>
        <w:t>Le alunne e gli alunni con disabilità partecipano alle prove predisposte dall’INVALSI</w:t>
      </w:r>
      <w:r w:rsidR="001C0E07">
        <w:rPr>
          <w:sz w:val="24"/>
          <w:szCs w:val="24"/>
        </w:rPr>
        <w:t xml:space="preserve"> …i docenti contitolari della classe o del consiglio di classe possono prevedere adeguate misure compensative o dispensative per lo svolgimento delle prove e, ove non fossero sufficienti, predisporre specifici adattamenti alla prova</w:t>
      </w:r>
      <w:r w:rsidR="00FC67BC">
        <w:rPr>
          <w:sz w:val="24"/>
          <w:szCs w:val="24"/>
        </w:rPr>
        <w:t xml:space="preserve"> ovvero disporre l’esonero dalla prova</w:t>
      </w:r>
      <w:r w:rsidR="00813D61">
        <w:rPr>
          <w:sz w:val="24"/>
          <w:szCs w:val="24"/>
        </w:rPr>
        <w:t>…</w:t>
      </w:r>
      <w:r w:rsidR="00FC67BC">
        <w:rPr>
          <w:sz w:val="24"/>
          <w:szCs w:val="24"/>
        </w:rPr>
        <w:t>”</w:t>
      </w:r>
    </w:p>
    <w:p w:rsidR="00633B9A" w:rsidRPr="00485F05" w:rsidRDefault="00B916FE" w:rsidP="00FC67BC">
      <w:pPr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="004302FD">
        <w:rPr>
          <w:b/>
          <w:sz w:val="24"/>
          <w:szCs w:val="24"/>
        </w:rPr>
        <w:t>Le alunne e gli alunni con disturbi specifici di apprendimento(DSA)</w:t>
      </w:r>
      <w:r w:rsidR="00813D61">
        <w:rPr>
          <w:b/>
          <w:sz w:val="24"/>
          <w:szCs w:val="24"/>
        </w:rPr>
        <w:t xml:space="preserve"> </w:t>
      </w:r>
      <w:r w:rsidR="00813D61">
        <w:rPr>
          <w:sz w:val="24"/>
          <w:szCs w:val="24"/>
        </w:rPr>
        <w:t>partecipano alle prove INVALSI per le quali il consiglio di classe può disporre adeguati strumenti compensativi coerenti con il piano didattico personalizzato</w:t>
      </w:r>
      <w:r w:rsidR="00633B9A">
        <w:rPr>
          <w:sz w:val="24"/>
          <w:szCs w:val="24"/>
        </w:rPr>
        <w:t xml:space="preserve"> e/o prevedere tempi più lunghi per il loro svolgimento.</w:t>
      </w:r>
      <w:r>
        <w:rPr>
          <w:sz w:val="24"/>
          <w:szCs w:val="24"/>
        </w:rPr>
        <w:t xml:space="preserve">”                  </w:t>
      </w:r>
      <w:r w:rsidR="00DE7478">
        <w:rPr>
          <w:sz w:val="24"/>
          <w:szCs w:val="24"/>
        </w:rPr>
        <w:t xml:space="preserve"> </w:t>
      </w:r>
      <w:r>
        <w:rPr>
          <w:sz w:val="24"/>
          <w:szCs w:val="24"/>
        </w:rPr>
        <w:t>Se d</w:t>
      </w:r>
      <w:r w:rsidR="00DE7478">
        <w:rPr>
          <w:sz w:val="24"/>
          <w:szCs w:val="24"/>
        </w:rPr>
        <w:t>ispensati dalla prova scritta di lingua straniera o esonerati dall’insegnamento della stessa</w:t>
      </w:r>
      <w:r>
        <w:rPr>
          <w:sz w:val="24"/>
          <w:szCs w:val="24"/>
        </w:rPr>
        <w:t>, le alunne e gli alunni frequentanti la quinta classe di scuola primaria e la terza classe di scuola secondaria di primo grado</w:t>
      </w:r>
      <w:r w:rsidR="00DE7478">
        <w:rPr>
          <w:sz w:val="24"/>
          <w:szCs w:val="24"/>
        </w:rPr>
        <w:t xml:space="preserve"> NON sostengono la prova nazionale di lingua inglese.</w:t>
      </w:r>
      <w:r w:rsidR="00633B9A">
        <w:rPr>
          <w:sz w:val="24"/>
          <w:szCs w:val="24"/>
        </w:rPr>
        <w:t xml:space="preserve"> A tal fine, la sottocommissione individuerà le modalità e i contenuti della prova orale sostitutiva della prova scr</w:t>
      </w:r>
      <w:r w:rsidR="00485F05">
        <w:rPr>
          <w:sz w:val="24"/>
          <w:szCs w:val="24"/>
        </w:rPr>
        <w:t>itta.(C.M. n. 62/2017)</w:t>
      </w:r>
    </w:p>
    <w:p w:rsidR="004302FD" w:rsidRPr="00B916FE" w:rsidRDefault="004302FD" w:rsidP="00484246">
      <w:pPr>
        <w:ind w:left="360"/>
        <w:rPr>
          <w:sz w:val="24"/>
          <w:szCs w:val="24"/>
        </w:rPr>
      </w:pPr>
    </w:p>
    <w:p w:rsidR="004302FD" w:rsidRDefault="004302FD" w:rsidP="00484246">
      <w:pPr>
        <w:ind w:left="360"/>
        <w:rPr>
          <w:sz w:val="24"/>
          <w:szCs w:val="24"/>
        </w:rPr>
      </w:pPr>
    </w:p>
    <w:p w:rsidR="004302FD" w:rsidRPr="00484246" w:rsidRDefault="004302FD" w:rsidP="00484246">
      <w:pPr>
        <w:ind w:left="360"/>
        <w:rPr>
          <w:sz w:val="24"/>
          <w:szCs w:val="24"/>
        </w:rPr>
      </w:pPr>
    </w:p>
    <w:p w:rsidR="00665A6E" w:rsidRDefault="00665A6E" w:rsidP="004920E1">
      <w:pPr>
        <w:rPr>
          <w:sz w:val="24"/>
          <w:szCs w:val="24"/>
        </w:rPr>
      </w:pPr>
    </w:p>
    <w:p w:rsidR="00665A6E" w:rsidRDefault="00665A6E" w:rsidP="004920E1">
      <w:pPr>
        <w:rPr>
          <w:sz w:val="24"/>
          <w:szCs w:val="24"/>
        </w:rPr>
      </w:pPr>
    </w:p>
    <w:p w:rsidR="00665A6E" w:rsidRDefault="00665A6E" w:rsidP="004920E1">
      <w:pPr>
        <w:rPr>
          <w:sz w:val="24"/>
          <w:szCs w:val="24"/>
        </w:rPr>
      </w:pPr>
    </w:p>
    <w:p w:rsidR="00665A6E" w:rsidRDefault="00665A6E" w:rsidP="004920E1">
      <w:pPr>
        <w:rPr>
          <w:sz w:val="24"/>
          <w:szCs w:val="24"/>
        </w:rPr>
      </w:pPr>
    </w:p>
    <w:p w:rsidR="00665A6E" w:rsidRDefault="00665A6E" w:rsidP="004920E1">
      <w:pPr>
        <w:rPr>
          <w:sz w:val="24"/>
          <w:szCs w:val="24"/>
        </w:rPr>
      </w:pPr>
    </w:p>
    <w:p w:rsidR="00665A6E" w:rsidRDefault="00665A6E" w:rsidP="004920E1">
      <w:pPr>
        <w:rPr>
          <w:sz w:val="24"/>
          <w:szCs w:val="24"/>
        </w:rPr>
      </w:pPr>
    </w:p>
    <w:p w:rsidR="00665A6E" w:rsidRDefault="00665A6E" w:rsidP="004920E1">
      <w:pPr>
        <w:rPr>
          <w:sz w:val="24"/>
          <w:szCs w:val="24"/>
        </w:rPr>
      </w:pPr>
    </w:p>
    <w:p w:rsidR="00665A6E" w:rsidRDefault="00665A6E" w:rsidP="004920E1">
      <w:pPr>
        <w:rPr>
          <w:sz w:val="24"/>
          <w:szCs w:val="24"/>
        </w:rPr>
      </w:pPr>
    </w:p>
    <w:p w:rsidR="00665A6E" w:rsidRDefault="00665A6E" w:rsidP="004920E1">
      <w:pPr>
        <w:rPr>
          <w:sz w:val="24"/>
          <w:szCs w:val="24"/>
        </w:rPr>
      </w:pPr>
    </w:p>
    <w:p w:rsidR="00665A6E" w:rsidRDefault="00665A6E" w:rsidP="004920E1">
      <w:pPr>
        <w:rPr>
          <w:sz w:val="24"/>
          <w:szCs w:val="24"/>
        </w:rPr>
      </w:pPr>
    </w:p>
    <w:p w:rsidR="00665A6E" w:rsidRDefault="00665A6E" w:rsidP="004920E1">
      <w:pPr>
        <w:rPr>
          <w:sz w:val="24"/>
          <w:szCs w:val="24"/>
        </w:rPr>
      </w:pPr>
    </w:p>
    <w:p w:rsidR="00665A6E" w:rsidRDefault="00665A6E" w:rsidP="004920E1">
      <w:pPr>
        <w:rPr>
          <w:sz w:val="24"/>
          <w:szCs w:val="24"/>
        </w:rPr>
      </w:pPr>
    </w:p>
    <w:p w:rsidR="00665A6E" w:rsidRDefault="00665A6E" w:rsidP="004920E1">
      <w:pPr>
        <w:rPr>
          <w:sz w:val="24"/>
          <w:szCs w:val="24"/>
        </w:rPr>
      </w:pPr>
    </w:p>
    <w:p w:rsidR="00665A6E" w:rsidRDefault="00665A6E" w:rsidP="004920E1">
      <w:pPr>
        <w:rPr>
          <w:sz w:val="24"/>
          <w:szCs w:val="24"/>
        </w:rPr>
      </w:pPr>
    </w:p>
    <w:p w:rsidR="00665A6E" w:rsidRDefault="00665A6E" w:rsidP="004920E1">
      <w:pPr>
        <w:rPr>
          <w:sz w:val="24"/>
          <w:szCs w:val="24"/>
        </w:rPr>
      </w:pPr>
    </w:p>
    <w:p w:rsidR="00665A6E" w:rsidRPr="00C23051" w:rsidRDefault="00665A6E" w:rsidP="004920E1">
      <w:pPr>
        <w:rPr>
          <w:sz w:val="24"/>
          <w:szCs w:val="24"/>
        </w:rPr>
      </w:pPr>
    </w:p>
    <w:p w:rsidR="005C7108" w:rsidRPr="008D03FD" w:rsidRDefault="005C7108" w:rsidP="004920E1">
      <w:pPr>
        <w:rPr>
          <w:sz w:val="24"/>
          <w:szCs w:val="24"/>
        </w:rPr>
      </w:pPr>
    </w:p>
    <w:p w:rsidR="00B836E8" w:rsidRPr="00B836E8" w:rsidRDefault="00B836E8" w:rsidP="004920E1">
      <w:pPr>
        <w:rPr>
          <w:sz w:val="24"/>
          <w:szCs w:val="24"/>
        </w:rPr>
      </w:pPr>
    </w:p>
    <w:p w:rsidR="00BE782A" w:rsidRPr="00BE782A" w:rsidRDefault="00BE782A" w:rsidP="004920E1">
      <w:pPr>
        <w:rPr>
          <w:sz w:val="24"/>
          <w:szCs w:val="24"/>
        </w:rPr>
      </w:pPr>
    </w:p>
    <w:p w:rsidR="002013D8" w:rsidRDefault="002013D8" w:rsidP="004920E1">
      <w:pPr>
        <w:rPr>
          <w:b/>
          <w:sz w:val="24"/>
          <w:szCs w:val="24"/>
        </w:rPr>
      </w:pPr>
    </w:p>
    <w:p w:rsidR="004920E1" w:rsidRPr="004920E1" w:rsidRDefault="004920E1" w:rsidP="004920E1">
      <w:pPr>
        <w:rPr>
          <w:b/>
          <w:sz w:val="24"/>
          <w:szCs w:val="24"/>
        </w:rPr>
      </w:pPr>
    </w:p>
    <w:p w:rsidR="002702E8" w:rsidRDefault="002702E8" w:rsidP="00E7642B">
      <w:pPr>
        <w:rPr>
          <w:sz w:val="24"/>
          <w:szCs w:val="24"/>
        </w:rPr>
      </w:pPr>
    </w:p>
    <w:p w:rsidR="002702E8" w:rsidRPr="0009123D" w:rsidRDefault="002702E8" w:rsidP="00E7642B">
      <w:pPr>
        <w:rPr>
          <w:sz w:val="24"/>
          <w:szCs w:val="24"/>
        </w:rPr>
      </w:pPr>
    </w:p>
    <w:p w:rsidR="00622141" w:rsidRPr="0009123D" w:rsidRDefault="00622141" w:rsidP="00E7642B">
      <w:pPr>
        <w:rPr>
          <w:b/>
          <w:sz w:val="24"/>
          <w:szCs w:val="24"/>
        </w:rPr>
      </w:pPr>
    </w:p>
    <w:p w:rsidR="00622141" w:rsidRPr="00622141" w:rsidRDefault="00622141" w:rsidP="00E7642B">
      <w:pPr>
        <w:rPr>
          <w:sz w:val="24"/>
          <w:szCs w:val="24"/>
        </w:rPr>
      </w:pPr>
    </w:p>
    <w:p w:rsidR="00E7642B" w:rsidRDefault="00E7642B" w:rsidP="00E7642B">
      <w:pPr>
        <w:jc w:val="center"/>
        <w:rPr>
          <w:b/>
          <w:sz w:val="28"/>
          <w:szCs w:val="28"/>
          <w:u w:val="single"/>
        </w:rPr>
      </w:pPr>
    </w:p>
    <w:p w:rsidR="00E7642B" w:rsidRPr="00E7642B" w:rsidRDefault="00E7642B" w:rsidP="00E7642B">
      <w:pPr>
        <w:rPr>
          <w:b/>
          <w:sz w:val="28"/>
          <w:szCs w:val="28"/>
          <w:u w:val="single"/>
        </w:rPr>
      </w:pPr>
    </w:p>
    <w:sectPr w:rsidR="00E7642B" w:rsidRPr="00E764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D68"/>
    <w:multiLevelType w:val="hybridMultilevel"/>
    <w:tmpl w:val="FA1E1AD6"/>
    <w:lvl w:ilvl="0" w:tplc="79EA61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12F25"/>
    <w:multiLevelType w:val="hybridMultilevel"/>
    <w:tmpl w:val="FBBACCD8"/>
    <w:lvl w:ilvl="0" w:tplc="128A861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677D4"/>
    <w:multiLevelType w:val="hybridMultilevel"/>
    <w:tmpl w:val="E9B08948"/>
    <w:lvl w:ilvl="0" w:tplc="784091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01CDA"/>
    <w:multiLevelType w:val="hybridMultilevel"/>
    <w:tmpl w:val="D6E83F0C"/>
    <w:lvl w:ilvl="0" w:tplc="006201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A34E3"/>
    <w:multiLevelType w:val="hybridMultilevel"/>
    <w:tmpl w:val="47C49CC6"/>
    <w:lvl w:ilvl="0" w:tplc="7304C84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B22D48"/>
    <w:multiLevelType w:val="hybridMultilevel"/>
    <w:tmpl w:val="D16CB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71E7D"/>
    <w:multiLevelType w:val="hybridMultilevel"/>
    <w:tmpl w:val="272C0EE6"/>
    <w:lvl w:ilvl="0" w:tplc="5F4A2C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AA763C"/>
    <w:multiLevelType w:val="hybridMultilevel"/>
    <w:tmpl w:val="815ADDF6"/>
    <w:lvl w:ilvl="0" w:tplc="7304C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651BB3"/>
    <w:multiLevelType w:val="hybridMultilevel"/>
    <w:tmpl w:val="23668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95"/>
    <w:rsid w:val="000033C9"/>
    <w:rsid w:val="000241F7"/>
    <w:rsid w:val="000429EE"/>
    <w:rsid w:val="0009123D"/>
    <w:rsid w:val="000A42EF"/>
    <w:rsid w:val="000D3FDE"/>
    <w:rsid w:val="00156318"/>
    <w:rsid w:val="00160E11"/>
    <w:rsid w:val="0016763E"/>
    <w:rsid w:val="00191650"/>
    <w:rsid w:val="001A2E52"/>
    <w:rsid w:val="001C0E07"/>
    <w:rsid w:val="002013D8"/>
    <w:rsid w:val="002047C9"/>
    <w:rsid w:val="00223C14"/>
    <w:rsid w:val="0026455C"/>
    <w:rsid w:val="002702E8"/>
    <w:rsid w:val="0027129A"/>
    <w:rsid w:val="002845CA"/>
    <w:rsid w:val="00285F44"/>
    <w:rsid w:val="002E5B7D"/>
    <w:rsid w:val="002E6313"/>
    <w:rsid w:val="002F087F"/>
    <w:rsid w:val="002F2095"/>
    <w:rsid w:val="00312A72"/>
    <w:rsid w:val="00342C87"/>
    <w:rsid w:val="003644B1"/>
    <w:rsid w:val="00397B21"/>
    <w:rsid w:val="003B7E00"/>
    <w:rsid w:val="004302FD"/>
    <w:rsid w:val="004567FA"/>
    <w:rsid w:val="00484246"/>
    <w:rsid w:val="00484F33"/>
    <w:rsid w:val="00485F05"/>
    <w:rsid w:val="00490D3A"/>
    <w:rsid w:val="004920E1"/>
    <w:rsid w:val="004D45F3"/>
    <w:rsid w:val="004F1CDF"/>
    <w:rsid w:val="00567F89"/>
    <w:rsid w:val="005714C5"/>
    <w:rsid w:val="00586EE2"/>
    <w:rsid w:val="00594726"/>
    <w:rsid w:val="005B2995"/>
    <w:rsid w:val="005C1837"/>
    <w:rsid w:val="005C7108"/>
    <w:rsid w:val="00622141"/>
    <w:rsid w:val="00625E9A"/>
    <w:rsid w:val="00633B9A"/>
    <w:rsid w:val="00665A6E"/>
    <w:rsid w:val="006F5947"/>
    <w:rsid w:val="0070049F"/>
    <w:rsid w:val="00762A23"/>
    <w:rsid w:val="00813D61"/>
    <w:rsid w:val="008508CA"/>
    <w:rsid w:val="008D03FD"/>
    <w:rsid w:val="008F0F71"/>
    <w:rsid w:val="00912A5D"/>
    <w:rsid w:val="00916AA7"/>
    <w:rsid w:val="009324CE"/>
    <w:rsid w:val="0098718A"/>
    <w:rsid w:val="00A109A2"/>
    <w:rsid w:val="00A46B5F"/>
    <w:rsid w:val="00A958C2"/>
    <w:rsid w:val="00AC1235"/>
    <w:rsid w:val="00B836E8"/>
    <w:rsid w:val="00B916FE"/>
    <w:rsid w:val="00B930AB"/>
    <w:rsid w:val="00BB6C3D"/>
    <w:rsid w:val="00BC6562"/>
    <w:rsid w:val="00BE6EA0"/>
    <w:rsid w:val="00BE782A"/>
    <w:rsid w:val="00C05353"/>
    <w:rsid w:val="00C23051"/>
    <w:rsid w:val="00C258A7"/>
    <w:rsid w:val="00C443EE"/>
    <w:rsid w:val="00CB2FA3"/>
    <w:rsid w:val="00CB783F"/>
    <w:rsid w:val="00CC0E67"/>
    <w:rsid w:val="00D15FA3"/>
    <w:rsid w:val="00D533F2"/>
    <w:rsid w:val="00D64327"/>
    <w:rsid w:val="00D645C7"/>
    <w:rsid w:val="00DE1682"/>
    <w:rsid w:val="00DE4070"/>
    <w:rsid w:val="00DE7478"/>
    <w:rsid w:val="00E271F5"/>
    <w:rsid w:val="00E546AE"/>
    <w:rsid w:val="00E7642B"/>
    <w:rsid w:val="00E966AB"/>
    <w:rsid w:val="00F25492"/>
    <w:rsid w:val="00F2561D"/>
    <w:rsid w:val="00F326C9"/>
    <w:rsid w:val="00F80AC7"/>
    <w:rsid w:val="00F974A2"/>
    <w:rsid w:val="00F9782F"/>
    <w:rsid w:val="00FC67BC"/>
    <w:rsid w:val="00FF2055"/>
    <w:rsid w:val="00F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53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54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53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54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0C60E-EB80-49EB-A55A-9E27C676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Utente</cp:lastModifiedBy>
  <cp:revision>2</cp:revision>
  <dcterms:created xsi:type="dcterms:W3CDTF">2018-03-09T20:33:00Z</dcterms:created>
  <dcterms:modified xsi:type="dcterms:W3CDTF">2018-03-09T20:33:00Z</dcterms:modified>
</cp:coreProperties>
</file>